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62D" w:rsidRDefault="00C5662D" w:rsidP="00375CBA">
      <w:pPr>
        <w:widowControl w:val="0"/>
        <w:suppressAutoHyphens/>
        <w:spacing w:after="0" w:line="240" w:lineRule="auto"/>
        <w:ind w:firstLine="567"/>
        <w:jc w:val="both"/>
        <w:rPr>
          <w:rFonts w:ascii="Times New Roman" w:hAnsi="Times New Roman" w:cs="Times New Roman"/>
          <w:b/>
          <w:sz w:val="28"/>
          <w:szCs w:val="28"/>
        </w:rPr>
      </w:pPr>
      <w:bookmarkStart w:id="0" w:name="_GoBack"/>
      <w:bookmarkEnd w:id="0"/>
      <w:r>
        <w:rPr>
          <w:rFonts w:ascii="Times New Roman" w:hAnsi="Times New Roman" w:cs="Times New Roman"/>
          <w:b/>
          <w:sz w:val="28"/>
          <w:szCs w:val="28"/>
        </w:rPr>
        <w:t>1</w:t>
      </w:r>
      <w:r w:rsidR="00D423CC">
        <w:rPr>
          <w:rFonts w:ascii="Times New Roman" w:hAnsi="Times New Roman" w:cs="Times New Roman"/>
          <w:b/>
          <w:sz w:val="28"/>
          <w:szCs w:val="28"/>
        </w:rPr>
        <w:t xml:space="preserve"> </w:t>
      </w:r>
      <w:r w:rsidR="00426A34">
        <w:rPr>
          <w:rFonts w:ascii="Times New Roman" w:hAnsi="Times New Roman" w:cs="Times New Roman"/>
          <w:b/>
          <w:sz w:val="28"/>
          <w:szCs w:val="28"/>
        </w:rPr>
        <w:t>Введение</w:t>
      </w:r>
      <w:r w:rsidR="007F3402">
        <w:rPr>
          <w:rFonts w:ascii="Times New Roman" w:hAnsi="Times New Roman" w:cs="Times New Roman"/>
          <w:b/>
          <w:sz w:val="28"/>
          <w:szCs w:val="28"/>
        </w:rPr>
        <w:t xml:space="preserve"> в дисциплину</w:t>
      </w:r>
    </w:p>
    <w:p w:rsidR="00D423CC" w:rsidRDefault="00D423CC" w:rsidP="00D423CC">
      <w:pPr>
        <w:widowControl w:val="0"/>
        <w:suppressAutoHyphens/>
        <w:spacing w:after="0" w:line="240" w:lineRule="auto"/>
        <w:ind w:firstLine="567"/>
        <w:jc w:val="both"/>
        <w:rPr>
          <w:rFonts w:ascii="Times New Roman" w:hAnsi="Times New Roman" w:cs="Times New Roman"/>
          <w:sz w:val="28"/>
          <w:szCs w:val="28"/>
        </w:rPr>
      </w:pPr>
      <w:r w:rsidRPr="00D423CC">
        <w:rPr>
          <w:rFonts w:ascii="Times New Roman" w:hAnsi="Times New Roman" w:cs="Times New Roman"/>
          <w:sz w:val="28"/>
          <w:szCs w:val="28"/>
        </w:rPr>
        <w:t>1.1 Основны</w:t>
      </w:r>
      <w:r w:rsidR="00D965CF">
        <w:rPr>
          <w:rFonts w:ascii="Times New Roman" w:hAnsi="Times New Roman" w:cs="Times New Roman"/>
          <w:sz w:val="28"/>
          <w:szCs w:val="28"/>
        </w:rPr>
        <w:t>е</w:t>
      </w:r>
      <w:r w:rsidRPr="00D423CC">
        <w:rPr>
          <w:rFonts w:ascii="Times New Roman" w:hAnsi="Times New Roman" w:cs="Times New Roman"/>
          <w:sz w:val="28"/>
          <w:szCs w:val="28"/>
        </w:rPr>
        <w:t xml:space="preserve"> поняти</w:t>
      </w:r>
      <w:r w:rsidR="00D965CF">
        <w:rPr>
          <w:rFonts w:ascii="Times New Roman" w:hAnsi="Times New Roman" w:cs="Times New Roman"/>
          <w:sz w:val="28"/>
          <w:szCs w:val="28"/>
        </w:rPr>
        <w:t>я</w:t>
      </w:r>
    </w:p>
    <w:p w:rsidR="00605EB3" w:rsidRDefault="00605EB3" w:rsidP="00D423C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Pr="00FA076D">
        <w:rPr>
          <w:rFonts w:ascii="Times New Roman" w:hAnsi="Times New Roman" w:cs="Times New Roman"/>
          <w:bCs/>
          <w:sz w:val="28"/>
          <w:szCs w:val="28"/>
        </w:rPr>
        <w:t>Классификация</w:t>
      </w:r>
      <w:r w:rsidRPr="00FA076D">
        <w:rPr>
          <w:rFonts w:ascii="Times New Roman" w:hAnsi="Times New Roman" w:cs="Times New Roman"/>
          <w:sz w:val="28"/>
          <w:szCs w:val="28"/>
        </w:rPr>
        <w:t xml:space="preserve"> с</w:t>
      </w:r>
      <w:r w:rsidRPr="00B64FF2">
        <w:rPr>
          <w:rFonts w:ascii="Times New Roman" w:hAnsi="Times New Roman" w:cs="Times New Roman"/>
          <w:sz w:val="28"/>
          <w:szCs w:val="28"/>
        </w:rPr>
        <w:t>овременных инструментальных средств разработки программных продуктов</w:t>
      </w:r>
    </w:p>
    <w:p w:rsidR="00034395" w:rsidRPr="00034395" w:rsidRDefault="00034395" w:rsidP="00034395">
      <w:pPr>
        <w:widowControl w:val="0"/>
        <w:suppressAutoHyphens/>
        <w:spacing w:after="0" w:line="240" w:lineRule="auto"/>
        <w:ind w:firstLine="567"/>
        <w:jc w:val="both"/>
        <w:rPr>
          <w:rFonts w:ascii="Times New Roman" w:hAnsi="Times New Roman" w:cs="Times New Roman"/>
          <w:sz w:val="28"/>
          <w:szCs w:val="28"/>
        </w:rPr>
      </w:pPr>
      <w:r w:rsidRPr="00034395">
        <w:rPr>
          <w:rFonts w:ascii="Times New Roman" w:hAnsi="Times New Roman" w:cs="Times New Roman"/>
          <w:sz w:val="28"/>
          <w:szCs w:val="28"/>
        </w:rPr>
        <w:t>1.</w:t>
      </w:r>
      <w:r w:rsidR="00605EB3">
        <w:rPr>
          <w:rFonts w:ascii="Times New Roman" w:hAnsi="Times New Roman" w:cs="Times New Roman"/>
          <w:sz w:val="28"/>
          <w:szCs w:val="28"/>
        </w:rPr>
        <w:t>3</w:t>
      </w:r>
      <w:r w:rsidRPr="00034395">
        <w:rPr>
          <w:rFonts w:ascii="Times New Roman" w:hAnsi="Times New Roman" w:cs="Times New Roman"/>
          <w:sz w:val="28"/>
          <w:szCs w:val="28"/>
        </w:rPr>
        <w:t xml:space="preserve"> </w:t>
      </w:r>
      <w:r w:rsidR="009A5100" w:rsidRPr="006717BE">
        <w:rPr>
          <w:rFonts w:ascii="Times New Roman" w:hAnsi="Times New Roman" w:cs="Times New Roman"/>
          <w:sz w:val="28"/>
          <w:szCs w:val="28"/>
        </w:rPr>
        <w:t>Цель и задачи инструментальных средств</w:t>
      </w:r>
      <w:r w:rsidR="009A5100">
        <w:rPr>
          <w:rFonts w:ascii="Times New Roman" w:hAnsi="Times New Roman" w:cs="Times New Roman"/>
          <w:sz w:val="28"/>
          <w:szCs w:val="28"/>
        </w:rPr>
        <w:t xml:space="preserve"> разработки программ</w:t>
      </w:r>
    </w:p>
    <w:p w:rsidR="00403D16" w:rsidRPr="00403D16" w:rsidRDefault="00403D16" w:rsidP="00403D16">
      <w:pPr>
        <w:widowControl w:val="0"/>
        <w:suppressAutoHyphens/>
        <w:spacing w:after="0" w:line="240" w:lineRule="auto"/>
        <w:ind w:firstLine="567"/>
        <w:jc w:val="both"/>
        <w:rPr>
          <w:rFonts w:ascii="Times New Roman" w:hAnsi="Times New Roman" w:cs="Times New Roman"/>
          <w:sz w:val="28"/>
          <w:szCs w:val="28"/>
        </w:rPr>
      </w:pPr>
      <w:r w:rsidRPr="00403D16">
        <w:rPr>
          <w:rFonts w:ascii="Times New Roman" w:hAnsi="Times New Roman" w:cs="Times New Roman"/>
          <w:sz w:val="28"/>
          <w:szCs w:val="28"/>
        </w:rPr>
        <w:t>1.4 История развития инструментальных средств</w:t>
      </w:r>
    </w:p>
    <w:p w:rsidR="00D965CF" w:rsidRDefault="00D965CF" w:rsidP="00D965CF">
      <w:pPr>
        <w:widowControl w:val="0"/>
        <w:suppressAutoHyphens/>
        <w:spacing w:after="0" w:line="240" w:lineRule="auto"/>
        <w:ind w:firstLine="567"/>
        <w:jc w:val="both"/>
        <w:rPr>
          <w:rFonts w:ascii="Times New Roman" w:hAnsi="Times New Roman" w:cs="Times New Roman"/>
          <w:sz w:val="28"/>
          <w:szCs w:val="28"/>
        </w:rPr>
      </w:pPr>
    </w:p>
    <w:p w:rsidR="009A5100" w:rsidRDefault="009A5100" w:rsidP="009A5100">
      <w:pPr>
        <w:widowControl w:val="0"/>
        <w:suppressAutoHyphens/>
        <w:spacing w:after="0" w:line="240" w:lineRule="auto"/>
        <w:ind w:firstLine="567"/>
        <w:jc w:val="both"/>
        <w:rPr>
          <w:rFonts w:ascii="Times New Roman" w:hAnsi="Times New Roman" w:cs="Times New Roman"/>
          <w:b/>
          <w:sz w:val="28"/>
          <w:szCs w:val="28"/>
        </w:rPr>
      </w:pPr>
      <w:r w:rsidRPr="00D306A7">
        <w:rPr>
          <w:rFonts w:ascii="Times New Roman" w:hAnsi="Times New Roman" w:cs="Times New Roman"/>
          <w:b/>
          <w:sz w:val="28"/>
          <w:szCs w:val="28"/>
        </w:rPr>
        <w:t>1</w:t>
      </w:r>
      <w:r>
        <w:rPr>
          <w:rFonts w:ascii="Times New Roman" w:hAnsi="Times New Roman" w:cs="Times New Roman"/>
          <w:b/>
          <w:sz w:val="28"/>
          <w:szCs w:val="28"/>
        </w:rPr>
        <w:t xml:space="preserve">.1 </w:t>
      </w:r>
      <w:r w:rsidRPr="00D306A7">
        <w:rPr>
          <w:rFonts w:ascii="Times New Roman" w:hAnsi="Times New Roman" w:cs="Times New Roman"/>
          <w:b/>
          <w:sz w:val="28"/>
          <w:szCs w:val="28"/>
        </w:rPr>
        <w:t>О</w:t>
      </w:r>
      <w:r>
        <w:rPr>
          <w:rFonts w:ascii="Times New Roman" w:hAnsi="Times New Roman" w:cs="Times New Roman"/>
          <w:b/>
          <w:sz w:val="28"/>
          <w:szCs w:val="28"/>
        </w:rPr>
        <w:t xml:space="preserve">сновные </w:t>
      </w:r>
      <w:r w:rsidRPr="00D306A7">
        <w:rPr>
          <w:rFonts w:ascii="Times New Roman" w:hAnsi="Times New Roman" w:cs="Times New Roman"/>
          <w:b/>
          <w:sz w:val="28"/>
          <w:szCs w:val="28"/>
        </w:rPr>
        <w:t>поняти</w:t>
      </w:r>
      <w:r>
        <w:rPr>
          <w:rFonts w:ascii="Times New Roman" w:hAnsi="Times New Roman" w:cs="Times New Roman"/>
          <w:b/>
          <w:sz w:val="28"/>
          <w:szCs w:val="28"/>
        </w:rPr>
        <w:t>я</w:t>
      </w: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D306A7">
        <w:rPr>
          <w:rFonts w:ascii="Times New Roman" w:hAnsi="Times New Roman" w:cs="Times New Roman"/>
          <w:sz w:val="28"/>
          <w:szCs w:val="28"/>
        </w:rPr>
        <w:t xml:space="preserve">Приведённые определения </w:t>
      </w:r>
      <w:r>
        <w:rPr>
          <w:rFonts w:ascii="Times New Roman" w:hAnsi="Times New Roman" w:cs="Times New Roman"/>
          <w:sz w:val="28"/>
          <w:szCs w:val="28"/>
        </w:rPr>
        <w:t xml:space="preserve">основных понятий </w:t>
      </w:r>
      <w:r w:rsidRPr="00D306A7">
        <w:rPr>
          <w:rFonts w:ascii="Times New Roman" w:hAnsi="Times New Roman" w:cs="Times New Roman"/>
          <w:sz w:val="28"/>
          <w:szCs w:val="28"/>
        </w:rPr>
        <w:t>соответствуют международным стандартам ISO и IEC (</w:t>
      </w:r>
      <w:proofErr w:type="spellStart"/>
      <w:r w:rsidRPr="00D306A7">
        <w:rPr>
          <w:rFonts w:ascii="Times New Roman" w:hAnsi="Times New Roman" w:cs="Times New Roman"/>
          <w:sz w:val="28"/>
          <w:szCs w:val="28"/>
        </w:rPr>
        <w:t>International</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Electrotechnical</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Commission</w:t>
      </w:r>
      <w:proofErr w:type="spellEnd"/>
      <w:r w:rsidRPr="00D306A7">
        <w:rPr>
          <w:rFonts w:ascii="Times New Roman" w:hAnsi="Times New Roman" w:cs="Times New Roman"/>
          <w:sz w:val="28"/>
          <w:szCs w:val="28"/>
        </w:rPr>
        <w:t xml:space="preserve"> - Международная комиссия по электротехнике).</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85191A">
        <w:rPr>
          <w:i/>
          <w:sz w:val="28"/>
          <w:szCs w:val="28"/>
        </w:rPr>
        <w:t>Программа</w:t>
      </w:r>
      <w:r w:rsidRPr="00D306A7">
        <w:rPr>
          <w:sz w:val="28"/>
          <w:szCs w:val="28"/>
        </w:rPr>
        <w:t xml:space="preserve"> - последовательность команд (операторов, инструкций) компьютера, выполнение которых приводит к получению результата решения задачи.</w:t>
      </w:r>
    </w:p>
    <w:p w:rsidR="009A5100" w:rsidRDefault="009A5100" w:rsidP="009A5100">
      <w:pPr>
        <w:pStyle w:val="2"/>
        <w:widowControl w:val="0"/>
        <w:shd w:val="clear" w:color="auto" w:fill="FFFFFF"/>
        <w:suppressAutoHyphens/>
        <w:spacing w:before="0" w:beforeAutospacing="0" w:after="0" w:afterAutospacing="0"/>
        <w:ind w:firstLine="567"/>
        <w:jc w:val="both"/>
        <w:rPr>
          <w:b w:val="0"/>
          <w:bCs w:val="0"/>
          <w:sz w:val="28"/>
          <w:szCs w:val="28"/>
        </w:rPr>
      </w:pPr>
      <w:r w:rsidRPr="0085191A">
        <w:rPr>
          <w:b w:val="0"/>
          <w:bCs w:val="0"/>
          <w:i/>
          <w:sz w:val="28"/>
          <w:szCs w:val="28"/>
        </w:rPr>
        <w:t xml:space="preserve">Программа </w:t>
      </w:r>
      <w:r w:rsidRPr="00D306A7">
        <w:rPr>
          <w:b w:val="0"/>
          <w:bCs w:val="0"/>
          <w:sz w:val="28"/>
          <w:szCs w:val="28"/>
        </w:rPr>
        <w:t>- алгоритм, записанный на языке программирования.</w:t>
      </w: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Программирование</w:t>
      </w:r>
      <w:r w:rsidRPr="00D306A7">
        <w:rPr>
          <w:rFonts w:ascii="Times New Roman" w:hAnsi="Times New Roman" w:cs="Times New Roman"/>
          <w:sz w:val="28"/>
          <w:szCs w:val="28"/>
        </w:rPr>
        <w:t xml:space="preserve"> </w:t>
      </w:r>
      <w:r w:rsidRPr="00446D9A">
        <w:rPr>
          <w:rFonts w:ascii="Times New Roman" w:hAnsi="Times New Roman" w:cs="Times New Roman"/>
          <w:sz w:val="28"/>
          <w:szCs w:val="28"/>
        </w:rPr>
        <w:t>(</w:t>
      </w:r>
      <w:proofErr w:type="spellStart"/>
      <w:r w:rsidRPr="00446D9A">
        <w:rPr>
          <w:rFonts w:ascii="Times New Roman" w:hAnsi="Times New Roman" w:cs="Times New Roman"/>
          <w:sz w:val="28"/>
          <w:szCs w:val="28"/>
        </w:rPr>
        <w:t>computer</w:t>
      </w:r>
      <w:proofErr w:type="spellEnd"/>
      <w:r w:rsidRPr="00446D9A">
        <w:rPr>
          <w:rFonts w:ascii="Times New Roman" w:hAnsi="Times New Roman" w:cs="Times New Roman"/>
          <w:sz w:val="28"/>
          <w:szCs w:val="28"/>
        </w:rPr>
        <w:t xml:space="preserve"> </w:t>
      </w:r>
      <w:proofErr w:type="spellStart"/>
      <w:r w:rsidRPr="00446D9A">
        <w:rPr>
          <w:rFonts w:ascii="Times New Roman" w:hAnsi="Times New Roman" w:cs="Times New Roman"/>
          <w:sz w:val="28"/>
          <w:szCs w:val="28"/>
        </w:rPr>
        <w:t>programming</w:t>
      </w:r>
      <w:proofErr w:type="spellEnd"/>
      <w:r w:rsidRPr="00446D9A">
        <w:rPr>
          <w:rFonts w:ascii="Times New Roman" w:hAnsi="Times New Roman" w:cs="Times New Roman"/>
          <w:sz w:val="28"/>
          <w:szCs w:val="28"/>
        </w:rPr>
        <w:t>)</w:t>
      </w:r>
      <w:r>
        <w:rPr>
          <w:rFonts w:ascii="Times New Roman" w:hAnsi="Times New Roman" w:cs="Times New Roman"/>
          <w:sz w:val="28"/>
          <w:szCs w:val="28"/>
        </w:rPr>
        <w:t xml:space="preserve"> </w:t>
      </w:r>
      <w:r w:rsidRPr="00D306A7">
        <w:rPr>
          <w:rFonts w:ascii="Times New Roman" w:hAnsi="Times New Roman" w:cs="Times New Roman"/>
          <w:sz w:val="28"/>
          <w:szCs w:val="28"/>
        </w:rPr>
        <w:t>- это один из видов деятельности, входящих в цикл разработки программного обеспечения.</w:t>
      </w: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 xml:space="preserve">Программирование </w:t>
      </w:r>
      <w:r w:rsidRPr="00446D9A">
        <w:rPr>
          <w:rFonts w:ascii="Times New Roman" w:hAnsi="Times New Roman" w:cs="Times New Roman"/>
          <w:sz w:val="28"/>
          <w:szCs w:val="28"/>
        </w:rPr>
        <w:t>(</w:t>
      </w:r>
      <w:proofErr w:type="spellStart"/>
      <w:r w:rsidRPr="00446D9A">
        <w:rPr>
          <w:rFonts w:ascii="Times New Roman" w:hAnsi="Times New Roman" w:cs="Times New Roman"/>
          <w:sz w:val="28"/>
          <w:szCs w:val="28"/>
        </w:rPr>
        <w:t>computer</w:t>
      </w:r>
      <w:proofErr w:type="spellEnd"/>
      <w:r w:rsidRPr="00446D9A">
        <w:rPr>
          <w:rFonts w:ascii="Times New Roman" w:hAnsi="Times New Roman" w:cs="Times New Roman"/>
          <w:sz w:val="28"/>
          <w:szCs w:val="28"/>
        </w:rPr>
        <w:t xml:space="preserve"> </w:t>
      </w:r>
      <w:proofErr w:type="spellStart"/>
      <w:r w:rsidRPr="00446D9A">
        <w:rPr>
          <w:rFonts w:ascii="Times New Roman" w:hAnsi="Times New Roman" w:cs="Times New Roman"/>
          <w:sz w:val="28"/>
          <w:szCs w:val="28"/>
        </w:rPr>
        <w:t>programming</w:t>
      </w:r>
      <w:proofErr w:type="spellEnd"/>
      <w:r w:rsidRPr="00446D9A">
        <w:rPr>
          <w:rFonts w:ascii="Times New Roman" w:hAnsi="Times New Roman" w:cs="Times New Roman"/>
          <w:sz w:val="28"/>
          <w:szCs w:val="28"/>
        </w:rPr>
        <w:t>)</w:t>
      </w:r>
      <w:r>
        <w:rPr>
          <w:rFonts w:ascii="Times New Roman" w:hAnsi="Times New Roman" w:cs="Times New Roman"/>
          <w:sz w:val="28"/>
          <w:szCs w:val="28"/>
        </w:rPr>
        <w:t xml:space="preserve"> -</w:t>
      </w:r>
      <w:r w:rsidRPr="00446D9A">
        <w:rPr>
          <w:rFonts w:ascii="Times New Roman" w:hAnsi="Times New Roman" w:cs="Times New Roman"/>
          <w:sz w:val="28"/>
          <w:szCs w:val="28"/>
        </w:rPr>
        <w:t xml:space="preserve"> это про</w:t>
      </w:r>
      <w:r>
        <w:rPr>
          <w:rFonts w:ascii="Times New Roman" w:hAnsi="Times New Roman" w:cs="Times New Roman"/>
          <w:sz w:val="28"/>
          <w:szCs w:val="28"/>
        </w:rPr>
        <w:t>цесс создания программистом (че</w:t>
      </w:r>
      <w:r w:rsidRPr="00446D9A">
        <w:rPr>
          <w:rFonts w:ascii="Times New Roman" w:hAnsi="Times New Roman" w:cs="Times New Roman"/>
          <w:sz w:val="28"/>
          <w:szCs w:val="28"/>
        </w:rPr>
        <w:t>ловеком) программы (информационной</w:t>
      </w:r>
      <w:r>
        <w:rPr>
          <w:rFonts w:ascii="Times New Roman" w:hAnsi="Times New Roman" w:cs="Times New Roman"/>
          <w:sz w:val="28"/>
          <w:szCs w:val="28"/>
        </w:rPr>
        <w:t xml:space="preserve"> </w:t>
      </w:r>
      <w:r w:rsidRPr="00446D9A">
        <w:rPr>
          <w:rFonts w:ascii="Times New Roman" w:hAnsi="Times New Roman" w:cs="Times New Roman"/>
          <w:sz w:val="28"/>
          <w:szCs w:val="28"/>
        </w:rPr>
        <w:t xml:space="preserve">структуры), предназначенной для последующего </w:t>
      </w:r>
      <w:r>
        <w:rPr>
          <w:rFonts w:ascii="Times New Roman" w:hAnsi="Times New Roman" w:cs="Times New Roman"/>
          <w:sz w:val="28"/>
          <w:szCs w:val="28"/>
        </w:rPr>
        <w:t>исполнения (компьютером).</w:t>
      </w:r>
    </w:p>
    <w:p w:rsidR="00B062F4" w:rsidRPr="00D306A7" w:rsidRDefault="00B062F4" w:rsidP="00B062F4">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Технология программирования</w:t>
      </w:r>
      <w:r w:rsidRPr="00F6185B">
        <w:rPr>
          <w:rFonts w:ascii="Times New Roman" w:hAnsi="Times New Roman" w:cs="Times New Roman"/>
          <w:sz w:val="28"/>
          <w:szCs w:val="28"/>
        </w:rPr>
        <w:t xml:space="preserve"> </w:t>
      </w:r>
      <w:r>
        <w:rPr>
          <w:rFonts w:ascii="Times New Roman" w:hAnsi="Times New Roman" w:cs="Times New Roman"/>
          <w:sz w:val="28"/>
          <w:szCs w:val="28"/>
        </w:rPr>
        <w:t xml:space="preserve">или </w:t>
      </w:r>
      <w:r w:rsidRPr="00B062F4">
        <w:rPr>
          <w:rFonts w:ascii="Times New Roman" w:hAnsi="Times New Roman" w:cs="Times New Roman"/>
          <w:i/>
          <w:sz w:val="28"/>
          <w:szCs w:val="28"/>
        </w:rPr>
        <w:t>программная инженерия</w:t>
      </w:r>
      <w:r>
        <w:rPr>
          <w:rFonts w:ascii="Times New Roman" w:hAnsi="Times New Roman" w:cs="Times New Roman"/>
          <w:sz w:val="28"/>
          <w:szCs w:val="28"/>
        </w:rPr>
        <w:t xml:space="preserve"> </w:t>
      </w:r>
      <w:r w:rsidRPr="00F6185B">
        <w:rPr>
          <w:rFonts w:ascii="Times New Roman" w:hAnsi="Times New Roman" w:cs="Times New Roman"/>
          <w:sz w:val="28"/>
          <w:szCs w:val="28"/>
        </w:rPr>
        <w:t>(</w:t>
      </w:r>
      <w:proofErr w:type="spellStart"/>
      <w:r w:rsidRPr="00F6185B">
        <w:rPr>
          <w:rFonts w:ascii="Times New Roman" w:hAnsi="Times New Roman" w:cs="Times New Roman"/>
          <w:sz w:val="28"/>
          <w:szCs w:val="28"/>
        </w:rPr>
        <w:t>software</w:t>
      </w:r>
      <w:proofErr w:type="spellEnd"/>
      <w:r w:rsidRPr="00F6185B">
        <w:rPr>
          <w:rFonts w:ascii="Times New Roman" w:hAnsi="Times New Roman" w:cs="Times New Roman"/>
          <w:sz w:val="28"/>
          <w:szCs w:val="28"/>
        </w:rPr>
        <w:t xml:space="preserve"> </w:t>
      </w:r>
      <w:proofErr w:type="spellStart"/>
      <w:r w:rsidRPr="00F6185B">
        <w:rPr>
          <w:rFonts w:ascii="Times New Roman" w:hAnsi="Times New Roman" w:cs="Times New Roman"/>
          <w:sz w:val="28"/>
          <w:szCs w:val="28"/>
        </w:rPr>
        <w:t>engineering</w:t>
      </w:r>
      <w:proofErr w:type="spellEnd"/>
      <w:r w:rsidRPr="00F6185B">
        <w:rPr>
          <w:rFonts w:ascii="Times New Roman" w:hAnsi="Times New Roman" w:cs="Times New Roman"/>
          <w:sz w:val="28"/>
          <w:szCs w:val="28"/>
        </w:rPr>
        <w:t>) –</w:t>
      </w:r>
      <w:r>
        <w:rPr>
          <w:rFonts w:ascii="Times New Roman" w:hAnsi="Times New Roman" w:cs="Times New Roman"/>
          <w:sz w:val="28"/>
          <w:szCs w:val="28"/>
        </w:rPr>
        <w:t xml:space="preserve"> </w:t>
      </w:r>
      <w:r w:rsidRPr="00F6185B">
        <w:rPr>
          <w:rFonts w:ascii="Times New Roman" w:hAnsi="Times New Roman" w:cs="Times New Roman"/>
          <w:sz w:val="28"/>
          <w:szCs w:val="28"/>
        </w:rPr>
        <w:t>это совокупность</w:t>
      </w:r>
      <w:r>
        <w:rPr>
          <w:rFonts w:ascii="Times New Roman" w:hAnsi="Times New Roman" w:cs="Times New Roman"/>
          <w:sz w:val="28"/>
          <w:szCs w:val="28"/>
        </w:rPr>
        <w:t xml:space="preserve"> </w:t>
      </w:r>
      <w:r w:rsidRPr="00F6185B">
        <w:rPr>
          <w:rFonts w:ascii="Times New Roman" w:hAnsi="Times New Roman" w:cs="Times New Roman"/>
          <w:sz w:val="28"/>
          <w:szCs w:val="28"/>
        </w:rPr>
        <w:t>методов</w:t>
      </w:r>
      <w:r>
        <w:rPr>
          <w:rFonts w:ascii="Times New Roman" w:hAnsi="Times New Roman" w:cs="Times New Roman"/>
          <w:sz w:val="28"/>
          <w:szCs w:val="28"/>
        </w:rPr>
        <w:t xml:space="preserve"> </w:t>
      </w:r>
      <w:r w:rsidRPr="00F6185B">
        <w:rPr>
          <w:rFonts w:ascii="Times New Roman" w:hAnsi="Times New Roman" w:cs="Times New Roman"/>
          <w:sz w:val="28"/>
          <w:szCs w:val="28"/>
        </w:rPr>
        <w:t>и средств, позволяющ</w:t>
      </w:r>
      <w:r>
        <w:rPr>
          <w:rFonts w:ascii="Times New Roman" w:hAnsi="Times New Roman" w:cs="Times New Roman"/>
          <w:sz w:val="28"/>
          <w:szCs w:val="28"/>
        </w:rPr>
        <w:t>их</w:t>
      </w:r>
      <w:r w:rsidRPr="00F6185B">
        <w:rPr>
          <w:rFonts w:ascii="Times New Roman" w:hAnsi="Times New Roman" w:cs="Times New Roman"/>
          <w:sz w:val="28"/>
          <w:szCs w:val="28"/>
        </w:rPr>
        <w:t xml:space="preserve"> наладить производственный про</w:t>
      </w:r>
      <w:r>
        <w:rPr>
          <w:rFonts w:ascii="Times New Roman" w:hAnsi="Times New Roman" w:cs="Times New Roman"/>
          <w:sz w:val="28"/>
          <w:szCs w:val="28"/>
        </w:rPr>
        <w:t>цесс создания программного обес</w:t>
      </w:r>
      <w:r w:rsidRPr="00F6185B">
        <w:rPr>
          <w:rFonts w:ascii="Times New Roman" w:hAnsi="Times New Roman" w:cs="Times New Roman"/>
          <w:sz w:val="28"/>
          <w:szCs w:val="28"/>
        </w:rPr>
        <w:t>печения.</w:t>
      </w:r>
    </w:p>
    <w:p w:rsidR="009A5100" w:rsidRPr="00D306A7" w:rsidRDefault="00B062F4" w:rsidP="009A5100">
      <w:pPr>
        <w:pStyle w:val="a5"/>
        <w:widowControl w:val="0"/>
        <w:shd w:val="clear" w:color="auto" w:fill="FFFFFF"/>
        <w:suppressAutoHyphens/>
        <w:spacing w:before="0" w:beforeAutospacing="0" w:after="0" w:afterAutospacing="0"/>
        <w:ind w:firstLine="567"/>
        <w:jc w:val="both"/>
        <w:rPr>
          <w:sz w:val="28"/>
          <w:szCs w:val="28"/>
        </w:rPr>
      </w:pPr>
      <w:proofErr w:type="gramStart"/>
      <w:r>
        <w:rPr>
          <w:i/>
          <w:sz w:val="28"/>
          <w:szCs w:val="28"/>
          <w:lang w:val="en-US"/>
        </w:rPr>
        <w:t>S</w:t>
      </w:r>
      <w:proofErr w:type="spellStart"/>
      <w:r w:rsidR="009A5100" w:rsidRPr="00F6185B">
        <w:rPr>
          <w:sz w:val="28"/>
          <w:szCs w:val="28"/>
        </w:rPr>
        <w:t>oftware</w:t>
      </w:r>
      <w:proofErr w:type="spellEnd"/>
      <w:r w:rsidR="009A5100" w:rsidRPr="00F6185B">
        <w:rPr>
          <w:sz w:val="28"/>
          <w:szCs w:val="28"/>
        </w:rPr>
        <w:t xml:space="preserve"> </w:t>
      </w:r>
      <w:proofErr w:type="spellStart"/>
      <w:r w:rsidR="009A5100" w:rsidRPr="00F6185B">
        <w:rPr>
          <w:sz w:val="28"/>
          <w:szCs w:val="28"/>
        </w:rPr>
        <w:t>engineering</w:t>
      </w:r>
      <w:proofErr w:type="spellEnd"/>
      <w:r w:rsidR="009A5100">
        <w:rPr>
          <w:sz w:val="28"/>
          <w:szCs w:val="28"/>
        </w:rPr>
        <w:t xml:space="preserve"> </w:t>
      </w:r>
      <w:r w:rsidR="009A5100" w:rsidRPr="00D306A7">
        <w:rPr>
          <w:sz w:val="28"/>
          <w:szCs w:val="28"/>
        </w:rPr>
        <w:t>- совокупность обобщённых и систематизированных знаний, или наука об оптимальных способах (приёмах и процедурах) проведения процесса программирования, обеспечивающего в заданных условиях получение программной продукции с заданными свойствами.</w:t>
      </w:r>
      <w:proofErr w:type="gramEnd"/>
    </w:p>
    <w:p w:rsidR="009A5100"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Технологии программирования определяет некоторую профессиональную культуру работы специалистов (не только программистов), обеспечивающую заданный уровень производительности труда и качества получаемой в результате программной продукции. Она охватывает содержание процесса программирования в его значении от появления потребности в создании некоторой программы до её изготовления, передачи пользователю, модификации в процессе эксплуатации и прекращения использования вследствие морального старения.</w:t>
      </w:r>
    </w:p>
    <w:p w:rsidR="00B062F4" w:rsidRPr="00D306A7" w:rsidRDefault="00B062F4" w:rsidP="009A5100">
      <w:pPr>
        <w:pStyle w:val="a5"/>
        <w:widowControl w:val="0"/>
        <w:shd w:val="clear" w:color="auto" w:fill="FFFFFF"/>
        <w:suppressAutoHyphens/>
        <w:spacing w:before="0" w:beforeAutospacing="0" w:after="0" w:afterAutospacing="0"/>
        <w:ind w:firstLine="567"/>
        <w:jc w:val="both"/>
        <w:rPr>
          <w:sz w:val="28"/>
          <w:szCs w:val="28"/>
        </w:rPr>
      </w:pP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Программный продукт</w:t>
      </w:r>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Software</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product</w:t>
      </w:r>
      <w:proofErr w:type="spellEnd"/>
      <w:r w:rsidRPr="00D306A7">
        <w:rPr>
          <w:rFonts w:ascii="Times New Roman" w:hAnsi="Times New Roman" w:cs="Times New Roman"/>
          <w:sz w:val="28"/>
          <w:szCs w:val="28"/>
        </w:rPr>
        <w:t xml:space="preserve">) - любой набор компьютерных программ, процедур и связанных с ними документации и данных, получаемых в результате разработки программного продукта и </w:t>
      </w:r>
      <w:r w:rsidRPr="00D306A7">
        <w:rPr>
          <w:rFonts w:ascii="Times New Roman" w:hAnsi="Times New Roman" w:cs="Times New Roman"/>
          <w:i/>
          <w:sz w:val="28"/>
          <w:szCs w:val="28"/>
        </w:rPr>
        <w:t>предназначенных для поставки пользователю</w:t>
      </w:r>
      <w:r w:rsidRPr="00D306A7">
        <w:rPr>
          <w:rFonts w:ascii="Times New Roman" w:hAnsi="Times New Roman" w:cs="Times New Roman"/>
          <w:sz w:val="28"/>
          <w:szCs w:val="28"/>
        </w:rPr>
        <w:t xml:space="preserve"> [ИСО/МЭК 12207].</w:t>
      </w: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D306A7">
        <w:rPr>
          <w:rFonts w:ascii="Times New Roman" w:hAnsi="Times New Roman" w:cs="Times New Roman"/>
          <w:sz w:val="28"/>
          <w:szCs w:val="28"/>
        </w:rPr>
        <w:t>Про</w:t>
      </w:r>
      <w:r>
        <w:rPr>
          <w:rFonts w:ascii="Times New Roman" w:hAnsi="Times New Roman" w:cs="Times New Roman"/>
          <w:sz w:val="28"/>
          <w:szCs w:val="28"/>
        </w:rPr>
        <w:t>граммные про</w:t>
      </w:r>
      <w:r w:rsidRPr="00D306A7">
        <w:rPr>
          <w:rFonts w:ascii="Times New Roman" w:hAnsi="Times New Roman" w:cs="Times New Roman"/>
          <w:sz w:val="28"/>
          <w:szCs w:val="28"/>
        </w:rPr>
        <w:t>дукты включают промежуточные продукты и продукты, предназначенные для пользователей типа разработчиков и персонала сопровождения.</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85191A">
        <w:rPr>
          <w:i/>
          <w:sz w:val="28"/>
          <w:szCs w:val="28"/>
        </w:rPr>
        <w:lastRenderedPageBreak/>
        <w:t>Программные средства</w:t>
      </w:r>
      <w:r w:rsidRPr="00D306A7">
        <w:rPr>
          <w:sz w:val="28"/>
          <w:szCs w:val="28"/>
        </w:rPr>
        <w:t xml:space="preserve"> (</w:t>
      </w:r>
      <w:proofErr w:type="spellStart"/>
      <w:r w:rsidRPr="00D306A7">
        <w:rPr>
          <w:sz w:val="28"/>
          <w:szCs w:val="28"/>
        </w:rPr>
        <w:t>Software</w:t>
      </w:r>
      <w:proofErr w:type="spellEnd"/>
      <w:r w:rsidRPr="00D306A7">
        <w:rPr>
          <w:sz w:val="28"/>
          <w:szCs w:val="28"/>
        </w:rPr>
        <w:t>) - программа или логически связанная совокупность программ, находящаяся на машинных носителях данных и снабжённая документацией.</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xml:space="preserve">Программные средства можно классифицировать по разным признакам. Наиболее общей является классификация, в которой основополагающим признаком служит </w:t>
      </w:r>
      <w:r w:rsidRPr="00D306A7">
        <w:rPr>
          <w:i/>
          <w:sz w:val="28"/>
          <w:szCs w:val="28"/>
        </w:rPr>
        <w:t>область использования</w:t>
      </w:r>
      <w:r w:rsidRPr="00D306A7">
        <w:rPr>
          <w:sz w:val="28"/>
          <w:szCs w:val="28"/>
        </w:rPr>
        <w:t xml:space="preserve"> программных продуктов:</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аппаратная часть компьютеров и сетей ЭВМ;</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технология разработки программ;</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функциональные задачи различных предметных отраслей.</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xml:space="preserve">Исходя из этого, выделяют </w:t>
      </w:r>
      <w:r w:rsidRPr="00D306A7">
        <w:rPr>
          <w:i/>
          <w:sz w:val="28"/>
          <w:szCs w:val="28"/>
        </w:rPr>
        <w:t>три класса</w:t>
      </w:r>
      <w:r w:rsidRPr="00D306A7">
        <w:rPr>
          <w:sz w:val="28"/>
          <w:szCs w:val="28"/>
        </w:rPr>
        <w:t xml:space="preserve"> программных продуктов:</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системное программное обеспечение;</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инструментарий технологии программирования;</w:t>
      </w:r>
    </w:p>
    <w:p w:rsidR="009A5100" w:rsidRPr="00D306A7"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 прикладное программное обеспечение и пакеты прикладных программ.</w:t>
      </w: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Программные средства</w:t>
      </w:r>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Software</w:t>
      </w:r>
      <w:proofErr w:type="spellEnd"/>
      <w:r w:rsidRPr="00D306A7">
        <w:rPr>
          <w:rFonts w:ascii="Times New Roman" w:hAnsi="Times New Roman" w:cs="Times New Roman"/>
          <w:sz w:val="28"/>
          <w:szCs w:val="28"/>
        </w:rPr>
        <w:t>) - набор компьютерных программ, процедур и, возможно, связанных с ними документации и данных.</w:t>
      </w: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D306A7">
        <w:rPr>
          <w:rFonts w:ascii="Times New Roman" w:hAnsi="Times New Roman" w:cs="Times New Roman"/>
          <w:sz w:val="28"/>
          <w:szCs w:val="28"/>
        </w:rPr>
        <w:t>Объем понятия, выражаемого термином «программные средства», включает в себя как частный случай объём понятия «программное обеспечение».</w:t>
      </w: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Программное обеспечение</w:t>
      </w:r>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Software</w:t>
      </w:r>
      <w:proofErr w:type="spellEnd"/>
      <w:r w:rsidRPr="00D306A7">
        <w:rPr>
          <w:rFonts w:ascii="Times New Roman" w:hAnsi="Times New Roman" w:cs="Times New Roman"/>
          <w:sz w:val="28"/>
          <w:szCs w:val="28"/>
        </w:rPr>
        <w:t xml:space="preserve">) - интеллектуальный продукт, не зависящий от среды, </w:t>
      </w:r>
      <w:r>
        <w:rPr>
          <w:rFonts w:ascii="Times New Roman" w:hAnsi="Times New Roman" w:cs="Times New Roman"/>
          <w:sz w:val="28"/>
          <w:szCs w:val="28"/>
        </w:rPr>
        <w:t>в</w:t>
      </w:r>
      <w:r w:rsidRPr="00D306A7">
        <w:rPr>
          <w:rFonts w:ascii="Times New Roman" w:hAnsi="Times New Roman" w:cs="Times New Roman"/>
          <w:sz w:val="28"/>
          <w:szCs w:val="28"/>
        </w:rPr>
        <w:t xml:space="preserve"> которой он </w:t>
      </w:r>
      <w:r>
        <w:rPr>
          <w:rFonts w:ascii="Times New Roman" w:hAnsi="Times New Roman" w:cs="Times New Roman"/>
          <w:sz w:val="28"/>
          <w:szCs w:val="28"/>
        </w:rPr>
        <w:t>н</w:t>
      </w:r>
      <w:r w:rsidRPr="00D306A7">
        <w:rPr>
          <w:rFonts w:ascii="Times New Roman" w:hAnsi="Times New Roman" w:cs="Times New Roman"/>
          <w:sz w:val="28"/>
          <w:szCs w:val="28"/>
        </w:rPr>
        <w:t>аписан, включающий программы, правила и связанные данные, который при загрузке в область выполнения программы компьютера обеспечивает его функционирование.</w:t>
      </w:r>
    </w:p>
    <w:p w:rsidR="009A5100"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85191A">
        <w:rPr>
          <w:i/>
          <w:sz w:val="28"/>
          <w:szCs w:val="28"/>
        </w:rPr>
        <w:t>Программное обеспечение</w:t>
      </w:r>
      <w:r w:rsidRPr="00D306A7">
        <w:rPr>
          <w:sz w:val="28"/>
          <w:szCs w:val="28"/>
        </w:rPr>
        <w:t xml:space="preserve"> (</w:t>
      </w:r>
      <w:proofErr w:type="spellStart"/>
      <w:r w:rsidRPr="00D306A7">
        <w:rPr>
          <w:sz w:val="28"/>
          <w:szCs w:val="28"/>
        </w:rPr>
        <w:t>Software</w:t>
      </w:r>
      <w:proofErr w:type="spellEnd"/>
      <w:r w:rsidRPr="00D306A7">
        <w:rPr>
          <w:sz w:val="28"/>
          <w:szCs w:val="28"/>
        </w:rPr>
        <w:t>) – это совокупность программных средств и сопровождающей их документации, которая позволяет решать на компьютере задачи различного назначения в экономической, управленческой и других сферах деятельности, а также обеспечивает функционирование аппаратных средств ЭВМ.</w:t>
      </w:r>
    </w:p>
    <w:p w:rsidR="009A5100" w:rsidRPr="00B64FF2" w:rsidRDefault="009A5100" w:rsidP="009A5100">
      <w:pPr>
        <w:pStyle w:val="a5"/>
        <w:widowControl w:val="0"/>
        <w:shd w:val="clear" w:color="auto" w:fill="FFFFFF"/>
        <w:suppressAutoHyphens/>
        <w:spacing w:before="0" w:beforeAutospacing="0" w:after="0" w:afterAutospacing="0"/>
        <w:ind w:firstLine="567"/>
        <w:jc w:val="both"/>
        <w:rPr>
          <w:sz w:val="28"/>
          <w:szCs w:val="28"/>
        </w:rPr>
      </w:pPr>
      <w:r w:rsidRPr="0085191A">
        <w:rPr>
          <w:i/>
          <w:sz w:val="28"/>
          <w:szCs w:val="28"/>
        </w:rPr>
        <w:t>Программное обеспечение</w:t>
      </w:r>
      <w:r w:rsidRPr="00B64FF2">
        <w:rPr>
          <w:b/>
          <w:bCs/>
          <w:sz w:val="28"/>
          <w:szCs w:val="28"/>
        </w:rPr>
        <w:t xml:space="preserve"> </w:t>
      </w:r>
      <w:r w:rsidRPr="00B64FF2">
        <w:rPr>
          <w:bCs/>
          <w:sz w:val="28"/>
          <w:szCs w:val="28"/>
        </w:rPr>
        <w:t>(</w:t>
      </w:r>
      <w:r w:rsidRPr="00B64FF2">
        <w:rPr>
          <w:bCs/>
          <w:sz w:val="28"/>
          <w:szCs w:val="28"/>
          <w:lang w:val="en-US"/>
        </w:rPr>
        <w:t>Software</w:t>
      </w:r>
      <w:r w:rsidRPr="00B64FF2">
        <w:rPr>
          <w:bCs/>
          <w:sz w:val="28"/>
          <w:szCs w:val="28"/>
        </w:rPr>
        <w:t>)</w:t>
      </w:r>
      <w:r w:rsidRPr="001714CD">
        <w:rPr>
          <w:bCs/>
          <w:sz w:val="28"/>
          <w:szCs w:val="28"/>
        </w:rPr>
        <w:t xml:space="preserve"> – </w:t>
      </w:r>
      <w:r w:rsidRPr="001714CD">
        <w:rPr>
          <w:sz w:val="28"/>
          <w:szCs w:val="28"/>
        </w:rPr>
        <w:t xml:space="preserve">это </w:t>
      </w:r>
      <w:r w:rsidRPr="00B64FF2">
        <w:rPr>
          <w:sz w:val="28"/>
          <w:szCs w:val="28"/>
        </w:rPr>
        <w:t>комплекс программ, которые обеспечивают обработку или передачу данных</w:t>
      </w:r>
      <w:r>
        <w:rPr>
          <w:sz w:val="28"/>
          <w:szCs w:val="28"/>
        </w:rPr>
        <w:t xml:space="preserve"> и </w:t>
      </w:r>
      <w:r w:rsidRPr="00B64FF2">
        <w:rPr>
          <w:sz w:val="28"/>
          <w:szCs w:val="28"/>
        </w:rPr>
        <w:t xml:space="preserve">предназначены для многократного использования и применения разными пользователями. </w:t>
      </w:r>
    </w:p>
    <w:p w:rsidR="009A5100" w:rsidRPr="00B64FF2"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Инструментальные программные средства</w:t>
      </w:r>
      <w:r w:rsidRPr="00B64FF2">
        <w:rPr>
          <w:rFonts w:ascii="Times New Roman" w:hAnsi="Times New Roman" w:cs="Times New Roman"/>
          <w:b/>
          <w:bCs/>
          <w:sz w:val="28"/>
          <w:szCs w:val="28"/>
        </w:rPr>
        <w:t xml:space="preserve"> </w:t>
      </w:r>
      <w:r w:rsidRPr="00B64FF2">
        <w:rPr>
          <w:rFonts w:ascii="Times New Roman" w:hAnsi="Times New Roman" w:cs="Times New Roman"/>
          <w:bCs/>
          <w:sz w:val="28"/>
          <w:szCs w:val="28"/>
        </w:rPr>
        <w:t>(</w:t>
      </w:r>
      <w:r w:rsidRPr="00B64FF2">
        <w:rPr>
          <w:rFonts w:ascii="Times New Roman" w:hAnsi="Times New Roman" w:cs="Times New Roman"/>
          <w:bCs/>
          <w:sz w:val="28"/>
          <w:szCs w:val="28"/>
          <w:lang w:val="en-US"/>
        </w:rPr>
        <w:t>Software</w:t>
      </w:r>
      <w:r w:rsidRPr="00B64FF2">
        <w:rPr>
          <w:rFonts w:ascii="Times New Roman" w:hAnsi="Times New Roman" w:cs="Times New Roman"/>
          <w:bCs/>
          <w:sz w:val="28"/>
          <w:szCs w:val="28"/>
        </w:rPr>
        <w:t xml:space="preserve"> </w:t>
      </w:r>
      <w:r w:rsidRPr="00B64FF2">
        <w:rPr>
          <w:rFonts w:ascii="Times New Roman" w:hAnsi="Times New Roman" w:cs="Times New Roman"/>
          <w:bCs/>
          <w:sz w:val="28"/>
          <w:szCs w:val="28"/>
          <w:lang w:val="en-US"/>
        </w:rPr>
        <w:t>tools</w:t>
      </w:r>
      <w:r w:rsidRPr="00B64FF2">
        <w:rPr>
          <w:rFonts w:ascii="Times New Roman" w:hAnsi="Times New Roman" w:cs="Times New Roman"/>
          <w:bCs/>
          <w:sz w:val="28"/>
          <w:szCs w:val="28"/>
        </w:rPr>
        <w:t>)</w:t>
      </w:r>
      <w:r w:rsidRPr="00B64FF2">
        <w:rPr>
          <w:rFonts w:ascii="Times New Roman" w:hAnsi="Times New Roman" w:cs="Times New Roman"/>
          <w:sz w:val="28"/>
          <w:szCs w:val="28"/>
        </w:rPr>
        <w:t xml:space="preserve"> – это программное обеспечение, используемое в ходе проектирования, разработки, модификации или развития других программных продуктов.</w:t>
      </w: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Проектирование программного обеспечения</w:t>
      </w:r>
      <w:r w:rsidRPr="00D306A7">
        <w:rPr>
          <w:rFonts w:ascii="Times New Roman" w:hAnsi="Times New Roman" w:cs="Times New Roman"/>
          <w:sz w:val="28"/>
          <w:szCs w:val="28"/>
        </w:rPr>
        <w:t xml:space="preserve"> представляет собой процесс построения приложений реальных размеров и практической значимости, удовлетворяющих заданным требованиям функциональности и производительности.</w:t>
      </w:r>
    </w:p>
    <w:p w:rsidR="009A5100" w:rsidRPr="00D306A7"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Разработка программного обеспечения</w:t>
      </w:r>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Software</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engineering</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Software</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development</w:t>
      </w:r>
      <w:proofErr w:type="spellEnd"/>
      <w:r w:rsidRPr="00D306A7">
        <w:rPr>
          <w:rFonts w:ascii="Times New Roman" w:hAnsi="Times New Roman" w:cs="Times New Roman"/>
          <w:sz w:val="28"/>
          <w:szCs w:val="28"/>
        </w:rPr>
        <w:t>) - форма разработки, которая применяет принципы информатики, информационной технологии, математики и прикладной области к достижению экономичных решений для практических проблем посредством программного обеспечения.</w:t>
      </w: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Разработка программного обеспечения</w:t>
      </w:r>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Software</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engineering</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Software</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development</w:t>
      </w:r>
      <w:proofErr w:type="spellEnd"/>
      <w:r w:rsidRPr="00D306A7">
        <w:rPr>
          <w:rFonts w:ascii="Times New Roman" w:hAnsi="Times New Roman" w:cs="Times New Roman"/>
          <w:sz w:val="28"/>
          <w:szCs w:val="28"/>
        </w:rPr>
        <w:t>) - это род деятельности (</w:t>
      </w:r>
      <w:hyperlink r:id="rId8" w:tooltip="Профессия" w:history="1">
        <w:r w:rsidRPr="00D306A7">
          <w:rPr>
            <w:rFonts w:ascii="Times New Roman" w:hAnsi="Times New Roman" w:cs="Times New Roman"/>
            <w:sz w:val="28"/>
            <w:szCs w:val="28"/>
          </w:rPr>
          <w:t>профессия</w:t>
        </w:r>
      </w:hyperlink>
      <w:r w:rsidRPr="00D306A7">
        <w:rPr>
          <w:rFonts w:ascii="Times New Roman" w:hAnsi="Times New Roman" w:cs="Times New Roman"/>
          <w:sz w:val="28"/>
          <w:szCs w:val="28"/>
        </w:rPr>
        <w:t xml:space="preserve">) и процесс, направленный на </w:t>
      </w:r>
      <w:r w:rsidRPr="00D306A7">
        <w:rPr>
          <w:rFonts w:ascii="Times New Roman" w:hAnsi="Times New Roman" w:cs="Times New Roman"/>
          <w:sz w:val="28"/>
          <w:szCs w:val="28"/>
        </w:rPr>
        <w:lastRenderedPageBreak/>
        <w:t xml:space="preserve">создание и поддержание работоспособности, качества и надёжности </w:t>
      </w:r>
      <w:hyperlink r:id="rId9" w:tooltip="Программное обеспечение" w:history="1">
        <w:r w:rsidRPr="00D306A7">
          <w:rPr>
            <w:rFonts w:ascii="Times New Roman" w:hAnsi="Times New Roman" w:cs="Times New Roman"/>
            <w:sz w:val="28"/>
            <w:szCs w:val="28"/>
          </w:rPr>
          <w:t>программного обеспечения</w:t>
        </w:r>
      </w:hyperlink>
      <w:r w:rsidRPr="00D306A7">
        <w:rPr>
          <w:rFonts w:ascii="Times New Roman" w:hAnsi="Times New Roman" w:cs="Times New Roman"/>
          <w:sz w:val="28"/>
          <w:szCs w:val="28"/>
        </w:rPr>
        <w:t xml:space="preserve">, используя технологии, методологию и практики из </w:t>
      </w:r>
      <w:hyperlink r:id="rId10" w:tooltip="Информатика" w:history="1">
        <w:r w:rsidRPr="00D306A7">
          <w:rPr>
            <w:rFonts w:ascii="Times New Roman" w:hAnsi="Times New Roman" w:cs="Times New Roman"/>
            <w:sz w:val="28"/>
            <w:szCs w:val="28"/>
          </w:rPr>
          <w:t>информатики</w:t>
        </w:r>
      </w:hyperlink>
      <w:r w:rsidRPr="00D306A7">
        <w:rPr>
          <w:rFonts w:ascii="Times New Roman" w:hAnsi="Times New Roman" w:cs="Times New Roman"/>
          <w:sz w:val="28"/>
          <w:szCs w:val="28"/>
        </w:rPr>
        <w:t xml:space="preserve">, </w:t>
      </w:r>
      <w:hyperlink r:id="rId11" w:tooltip="Управление проектами" w:history="1">
        <w:r w:rsidRPr="00D306A7">
          <w:rPr>
            <w:rFonts w:ascii="Times New Roman" w:hAnsi="Times New Roman" w:cs="Times New Roman"/>
            <w:sz w:val="28"/>
            <w:szCs w:val="28"/>
          </w:rPr>
          <w:t>управления проектами</w:t>
        </w:r>
      </w:hyperlink>
      <w:r w:rsidRPr="00D306A7">
        <w:rPr>
          <w:rFonts w:ascii="Times New Roman" w:hAnsi="Times New Roman" w:cs="Times New Roman"/>
          <w:sz w:val="28"/>
          <w:szCs w:val="28"/>
        </w:rPr>
        <w:t xml:space="preserve">, </w:t>
      </w:r>
      <w:hyperlink r:id="rId12" w:tooltip="Математика" w:history="1">
        <w:r w:rsidRPr="00D306A7">
          <w:rPr>
            <w:rFonts w:ascii="Times New Roman" w:hAnsi="Times New Roman" w:cs="Times New Roman"/>
            <w:sz w:val="28"/>
            <w:szCs w:val="28"/>
          </w:rPr>
          <w:t>математики</w:t>
        </w:r>
      </w:hyperlink>
      <w:r w:rsidRPr="00D306A7">
        <w:rPr>
          <w:rFonts w:ascii="Times New Roman" w:hAnsi="Times New Roman" w:cs="Times New Roman"/>
          <w:sz w:val="28"/>
          <w:szCs w:val="28"/>
        </w:rPr>
        <w:t xml:space="preserve">, </w:t>
      </w:r>
      <w:hyperlink r:id="rId13" w:tooltip="Инженерия" w:history="1">
        <w:r w:rsidRPr="00D306A7">
          <w:rPr>
            <w:rFonts w:ascii="Times New Roman" w:hAnsi="Times New Roman" w:cs="Times New Roman"/>
            <w:sz w:val="28"/>
            <w:szCs w:val="28"/>
          </w:rPr>
          <w:t>инженерии</w:t>
        </w:r>
      </w:hyperlink>
      <w:r w:rsidRPr="00D306A7">
        <w:rPr>
          <w:rFonts w:ascii="Times New Roman" w:hAnsi="Times New Roman" w:cs="Times New Roman"/>
          <w:sz w:val="28"/>
          <w:szCs w:val="28"/>
        </w:rPr>
        <w:t xml:space="preserve"> и других областей знания.</w:t>
      </w: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r w:rsidRPr="00C5662D">
        <w:rPr>
          <w:rFonts w:ascii="Times New Roman" w:hAnsi="Times New Roman" w:cs="Times New Roman"/>
          <w:sz w:val="28"/>
          <w:szCs w:val="28"/>
        </w:rPr>
        <w:t xml:space="preserve">Для достижения основной цели разработки программ используются </w:t>
      </w:r>
      <w:r w:rsidRPr="00C5662D">
        <w:rPr>
          <w:rFonts w:ascii="Times New Roman" w:hAnsi="Times New Roman" w:cs="Times New Roman"/>
          <w:bCs/>
          <w:sz w:val="28"/>
          <w:szCs w:val="28"/>
        </w:rPr>
        <w:t>средства разработки программного обеспечения</w:t>
      </w:r>
      <w:r w:rsidRPr="00C5662D">
        <w:rPr>
          <w:rFonts w:ascii="Times New Roman" w:hAnsi="Times New Roman" w:cs="Times New Roman"/>
          <w:sz w:val="28"/>
          <w:szCs w:val="28"/>
        </w:rPr>
        <w:t>.</w:t>
      </w: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Средства разработки программного обеспечения</w:t>
      </w:r>
      <w:r w:rsidRPr="00C5662D">
        <w:rPr>
          <w:rFonts w:ascii="Times New Roman" w:hAnsi="Times New Roman" w:cs="Times New Roman"/>
          <w:sz w:val="28"/>
          <w:szCs w:val="28"/>
        </w:rPr>
        <w:t xml:space="preserve"> – совокупность при</w:t>
      </w:r>
      <w:r>
        <w:rPr>
          <w:rFonts w:ascii="Times New Roman" w:hAnsi="Times New Roman" w:cs="Times New Roman"/>
          <w:sz w:val="28"/>
          <w:szCs w:val="28"/>
        </w:rPr>
        <w:t>ё</w:t>
      </w:r>
      <w:r w:rsidRPr="00C5662D">
        <w:rPr>
          <w:rFonts w:ascii="Times New Roman" w:hAnsi="Times New Roman" w:cs="Times New Roman"/>
          <w:sz w:val="28"/>
          <w:szCs w:val="28"/>
        </w:rPr>
        <w:t>мов, методов, методик, а также набор инструментальных средств их поддержки (редакторы, интерпретаторы, компиляторы, компоновщики, отладчики, прикладные и системные библиотеки и т.д.), которые использует разработчик для создания программного кода, отвечающего заданным требованиям.</w:t>
      </w:r>
    </w:p>
    <w:p w:rsidR="00605EB3" w:rsidRDefault="00605EB3" w:rsidP="009A5100">
      <w:pPr>
        <w:widowControl w:val="0"/>
        <w:suppressAutoHyphens/>
        <w:spacing w:after="0" w:line="240" w:lineRule="auto"/>
        <w:ind w:firstLine="567"/>
        <w:jc w:val="both"/>
        <w:rPr>
          <w:rFonts w:ascii="Times New Roman" w:hAnsi="Times New Roman" w:cs="Times New Roman"/>
          <w:sz w:val="28"/>
          <w:szCs w:val="28"/>
        </w:rPr>
      </w:pPr>
    </w:p>
    <w:p w:rsidR="00605EB3" w:rsidRPr="00605EB3" w:rsidRDefault="00605EB3" w:rsidP="00605EB3">
      <w:pPr>
        <w:widowControl w:val="0"/>
        <w:suppressAutoHyphens/>
        <w:spacing w:after="0" w:line="240" w:lineRule="auto"/>
        <w:ind w:firstLine="567"/>
        <w:jc w:val="both"/>
        <w:rPr>
          <w:rFonts w:ascii="Times New Roman" w:hAnsi="Times New Roman" w:cs="Times New Roman"/>
          <w:b/>
          <w:sz w:val="28"/>
          <w:szCs w:val="28"/>
        </w:rPr>
      </w:pPr>
      <w:r w:rsidRPr="00605EB3">
        <w:rPr>
          <w:rFonts w:ascii="Times New Roman" w:hAnsi="Times New Roman" w:cs="Times New Roman"/>
          <w:b/>
          <w:sz w:val="28"/>
          <w:szCs w:val="28"/>
        </w:rPr>
        <w:t xml:space="preserve">1.2 </w:t>
      </w:r>
      <w:r w:rsidRPr="00605EB3">
        <w:rPr>
          <w:rFonts w:ascii="Times New Roman" w:hAnsi="Times New Roman" w:cs="Times New Roman"/>
          <w:b/>
          <w:bCs/>
          <w:sz w:val="28"/>
          <w:szCs w:val="28"/>
        </w:rPr>
        <w:t>Классификация</w:t>
      </w:r>
      <w:r w:rsidRPr="00605EB3">
        <w:rPr>
          <w:rFonts w:ascii="Times New Roman" w:hAnsi="Times New Roman" w:cs="Times New Roman"/>
          <w:b/>
          <w:sz w:val="28"/>
          <w:szCs w:val="28"/>
        </w:rPr>
        <w:t xml:space="preserve"> современных инструментальных средств разработки программных продуктов</w:t>
      </w:r>
    </w:p>
    <w:p w:rsidR="00605EB3" w:rsidRDefault="00605EB3" w:rsidP="009A5100">
      <w:pPr>
        <w:widowControl w:val="0"/>
        <w:suppressAutoHyphens/>
        <w:spacing w:after="0" w:line="240" w:lineRule="auto"/>
        <w:ind w:firstLine="567"/>
        <w:jc w:val="both"/>
        <w:rPr>
          <w:rFonts w:ascii="Times New Roman" w:hAnsi="Times New Roman" w:cs="Times New Roman"/>
          <w:sz w:val="28"/>
          <w:szCs w:val="28"/>
        </w:rPr>
      </w:pPr>
    </w:p>
    <w:p w:rsidR="009A5100" w:rsidRPr="00B64FF2" w:rsidRDefault="009A5100" w:rsidP="009A5100">
      <w:pPr>
        <w:widowControl w:val="0"/>
        <w:suppressAutoHyphens/>
        <w:spacing w:after="0" w:line="240" w:lineRule="auto"/>
        <w:ind w:firstLine="567"/>
        <w:jc w:val="both"/>
        <w:rPr>
          <w:rFonts w:ascii="Times New Roman" w:hAnsi="Times New Roman" w:cs="Times New Roman"/>
          <w:sz w:val="28"/>
          <w:szCs w:val="28"/>
        </w:rPr>
      </w:pPr>
      <w:r w:rsidRPr="00FA076D">
        <w:rPr>
          <w:rFonts w:ascii="Times New Roman" w:hAnsi="Times New Roman" w:cs="Times New Roman"/>
          <w:bCs/>
          <w:sz w:val="28"/>
          <w:szCs w:val="28"/>
        </w:rPr>
        <w:t>Классификация</w:t>
      </w:r>
      <w:r w:rsidRPr="00FA076D">
        <w:rPr>
          <w:rFonts w:ascii="Times New Roman" w:hAnsi="Times New Roman" w:cs="Times New Roman"/>
          <w:sz w:val="28"/>
          <w:szCs w:val="28"/>
        </w:rPr>
        <w:t xml:space="preserve"> с</w:t>
      </w:r>
      <w:r w:rsidRPr="00B64FF2">
        <w:rPr>
          <w:rFonts w:ascii="Times New Roman" w:hAnsi="Times New Roman" w:cs="Times New Roman"/>
          <w:sz w:val="28"/>
          <w:szCs w:val="28"/>
        </w:rPr>
        <w:t>овременных инструментальных средств разработки программных продуктов:</w:t>
      </w:r>
    </w:p>
    <w:p w:rsidR="009A5100" w:rsidRPr="00B64FF2" w:rsidRDefault="009A5100" w:rsidP="009A5100">
      <w:pPr>
        <w:widowControl w:val="0"/>
        <w:suppressAutoHyphens/>
        <w:spacing w:after="0" w:line="240" w:lineRule="auto"/>
        <w:ind w:firstLine="567"/>
        <w:jc w:val="both"/>
        <w:rPr>
          <w:rFonts w:ascii="Times New Roman" w:hAnsi="Times New Roman" w:cs="Times New Roman"/>
          <w:sz w:val="28"/>
          <w:szCs w:val="28"/>
        </w:rPr>
      </w:pPr>
      <w:r w:rsidRPr="00B64FF2">
        <w:rPr>
          <w:rFonts w:ascii="Times New Roman" w:hAnsi="Times New Roman" w:cs="Times New Roman"/>
          <w:sz w:val="28"/>
          <w:szCs w:val="28"/>
        </w:rPr>
        <w:t>- системы программирования;</w:t>
      </w:r>
    </w:p>
    <w:p w:rsidR="009A5100" w:rsidRPr="00B64FF2" w:rsidRDefault="009A5100" w:rsidP="009A5100">
      <w:pPr>
        <w:widowControl w:val="0"/>
        <w:suppressAutoHyphens/>
        <w:spacing w:after="0" w:line="240" w:lineRule="auto"/>
        <w:ind w:firstLine="567"/>
        <w:jc w:val="both"/>
        <w:rPr>
          <w:rFonts w:ascii="Times New Roman" w:hAnsi="Times New Roman" w:cs="Times New Roman"/>
          <w:sz w:val="28"/>
          <w:szCs w:val="28"/>
        </w:rPr>
      </w:pPr>
      <w:r w:rsidRPr="00B64FF2">
        <w:rPr>
          <w:rFonts w:ascii="Times New Roman" w:hAnsi="Times New Roman" w:cs="Times New Roman"/>
          <w:sz w:val="28"/>
          <w:szCs w:val="28"/>
        </w:rPr>
        <w:t>- интегрированные среды разработки;</w:t>
      </w:r>
    </w:p>
    <w:p w:rsidR="009A5100" w:rsidRPr="00B64FF2" w:rsidRDefault="009A5100" w:rsidP="009A5100">
      <w:pPr>
        <w:widowControl w:val="0"/>
        <w:suppressAutoHyphens/>
        <w:spacing w:after="0" w:line="240" w:lineRule="auto"/>
        <w:ind w:firstLine="567"/>
        <w:jc w:val="both"/>
        <w:rPr>
          <w:rFonts w:ascii="Times New Roman" w:hAnsi="Times New Roman" w:cs="Times New Roman"/>
          <w:sz w:val="28"/>
          <w:szCs w:val="28"/>
        </w:rPr>
      </w:pPr>
      <w:r w:rsidRPr="00B64FF2">
        <w:rPr>
          <w:rFonts w:ascii="Times New Roman" w:hAnsi="Times New Roman" w:cs="Times New Roman"/>
          <w:sz w:val="28"/>
          <w:szCs w:val="28"/>
        </w:rPr>
        <w:t>- инструментальные средства поддержки технологии программирования, для которых характерны</w:t>
      </w:r>
      <w:r>
        <w:rPr>
          <w:rFonts w:ascii="Times New Roman" w:hAnsi="Times New Roman" w:cs="Times New Roman"/>
          <w:sz w:val="28"/>
          <w:szCs w:val="28"/>
        </w:rPr>
        <w:t xml:space="preserve"> </w:t>
      </w:r>
      <w:r w:rsidRPr="00B64FF2">
        <w:rPr>
          <w:rFonts w:ascii="Times New Roman" w:hAnsi="Times New Roman" w:cs="Times New Roman"/>
          <w:sz w:val="28"/>
          <w:szCs w:val="28"/>
        </w:rPr>
        <w:t>ориентированность на коллективную разработку, технологическая определённость,</w:t>
      </w:r>
      <w:r>
        <w:rPr>
          <w:rFonts w:ascii="Times New Roman" w:hAnsi="Times New Roman" w:cs="Times New Roman"/>
          <w:sz w:val="28"/>
          <w:szCs w:val="28"/>
        </w:rPr>
        <w:t xml:space="preserve"> </w:t>
      </w:r>
      <w:r w:rsidRPr="00B64FF2">
        <w:rPr>
          <w:rFonts w:ascii="Times New Roman" w:hAnsi="Times New Roman" w:cs="Times New Roman"/>
          <w:sz w:val="28"/>
          <w:szCs w:val="28"/>
        </w:rPr>
        <w:t>комплексность и интегрированность;</w:t>
      </w:r>
    </w:p>
    <w:p w:rsidR="009A5100" w:rsidRPr="00B64FF2" w:rsidRDefault="009A5100" w:rsidP="009A5100">
      <w:pPr>
        <w:widowControl w:val="0"/>
        <w:suppressAutoHyphens/>
        <w:spacing w:after="0" w:line="240" w:lineRule="auto"/>
        <w:ind w:firstLine="567"/>
        <w:jc w:val="both"/>
        <w:rPr>
          <w:rFonts w:ascii="Times New Roman" w:hAnsi="Times New Roman" w:cs="Times New Roman"/>
          <w:sz w:val="28"/>
          <w:szCs w:val="28"/>
          <w:lang w:val="en-US"/>
        </w:rPr>
      </w:pPr>
      <w:r w:rsidRPr="00B64FF2">
        <w:rPr>
          <w:rFonts w:ascii="Times New Roman" w:hAnsi="Times New Roman" w:cs="Times New Roman"/>
          <w:sz w:val="28"/>
          <w:szCs w:val="28"/>
          <w:lang w:val="en-US"/>
        </w:rPr>
        <w:t xml:space="preserve">- </w:t>
      </w:r>
      <w:r w:rsidRPr="00B64FF2">
        <w:rPr>
          <w:rFonts w:ascii="Times New Roman" w:hAnsi="Times New Roman" w:cs="Times New Roman"/>
          <w:sz w:val="28"/>
          <w:szCs w:val="28"/>
        </w:rPr>
        <w:t>СА</w:t>
      </w:r>
      <w:r w:rsidRPr="00B64FF2">
        <w:rPr>
          <w:rFonts w:ascii="Times New Roman" w:hAnsi="Times New Roman" w:cs="Times New Roman"/>
          <w:sz w:val="28"/>
          <w:szCs w:val="28"/>
          <w:lang w:val="en-US"/>
        </w:rPr>
        <w:t>SE (Computer Aided Soft Engineering)-</w:t>
      </w:r>
      <w:r w:rsidRPr="00B64FF2">
        <w:rPr>
          <w:rFonts w:ascii="Times New Roman" w:hAnsi="Times New Roman" w:cs="Times New Roman"/>
          <w:sz w:val="28"/>
          <w:szCs w:val="28"/>
        </w:rPr>
        <w:t>средства</w:t>
      </w:r>
      <w:r w:rsidRPr="00B64FF2">
        <w:rPr>
          <w:rFonts w:ascii="Times New Roman" w:hAnsi="Times New Roman" w:cs="Times New Roman"/>
          <w:sz w:val="28"/>
          <w:szCs w:val="28"/>
          <w:lang w:val="en-US"/>
        </w:rPr>
        <w:t>.</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Система программирования</w:t>
      </w:r>
      <w:r w:rsidRPr="007425E8">
        <w:rPr>
          <w:rFonts w:ascii="Times New Roman" w:hAnsi="Times New Roman" w:cs="Times New Roman"/>
          <w:b/>
          <w:bCs/>
          <w:sz w:val="28"/>
          <w:szCs w:val="28"/>
        </w:rPr>
        <w:t xml:space="preserve"> </w:t>
      </w:r>
      <w:r w:rsidRPr="007425E8">
        <w:rPr>
          <w:rFonts w:ascii="Times New Roman" w:hAnsi="Times New Roman" w:cs="Times New Roman"/>
          <w:sz w:val="28"/>
          <w:szCs w:val="28"/>
        </w:rPr>
        <w:t>- набор специализированных средств разработки, предназначенный</w:t>
      </w:r>
      <w:r>
        <w:rPr>
          <w:rFonts w:ascii="Times New Roman" w:hAnsi="Times New Roman" w:cs="Times New Roman"/>
          <w:sz w:val="28"/>
          <w:szCs w:val="28"/>
        </w:rPr>
        <w:t xml:space="preserve"> </w:t>
      </w:r>
      <w:r w:rsidRPr="007425E8">
        <w:rPr>
          <w:rFonts w:ascii="Times New Roman" w:hAnsi="Times New Roman" w:cs="Times New Roman"/>
          <w:sz w:val="28"/>
          <w:szCs w:val="28"/>
        </w:rPr>
        <w:t xml:space="preserve">для разработки программных продуктов </w:t>
      </w:r>
      <w:r w:rsidRPr="007425E8">
        <w:rPr>
          <w:rFonts w:ascii="Times New Roman" w:hAnsi="Times New Roman" w:cs="Times New Roman"/>
          <w:bCs/>
          <w:i/>
          <w:sz w:val="28"/>
          <w:szCs w:val="28"/>
        </w:rPr>
        <w:t>на конкретном языке программирования</w:t>
      </w:r>
      <w:r w:rsidRPr="007425E8">
        <w:rPr>
          <w:rFonts w:ascii="Times New Roman" w:hAnsi="Times New Roman" w:cs="Times New Roman"/>
          <w:i/>
          <w:sz w:val="28"/>
          <w:szCs w:val="28"/>
        </w:rPr>
        <w:t xml:space="preserve"> </w:t>
      </w:r>
      <w:r w:rsidRPr="007425E8">
        <w:rPr>
          <w:rFonts w:ascii="Times New Roman" w:hAnsi="Times New Roman" w:cs="Times New Roman"/>
          <w:sz w:val="28"/>
          <w:szCs w:val="28"/>
        </w:rPr>
        <w:t xml:space="preserve">и включающий: редактор исходного текста, транслятор или интерпретатор, компоновщик, отладчик, библиотеки стандартных подпрограмм, программная документации  и др. </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Примеры - </w:t>
      </w:r>
      <w:r w:rsidRPr="007425E8">
        <w:rPr>
          <w:rFonts w:ascii="Times New Roman" w:hAnsi="Times New Roman" w:cs="Times New Roman"/>
          <w:sz w:val="28"/>
          <w:szCs w:val="28"/>
        </w:rPr>
        <w:t xml:space="preserve">системы программирования языков Ассемблер, </w:t>
      </w:r>
      <w:proofErr w:type="spellStart"/>
      <w:r w:rsidRPr="007425E8">
        <w:rPr>
          <w:rFonts w:ascii="Times New Roman" w:hAnsi="Times New Roman" w:cs="Times New Roman"/>
          <w:sz w:val="28"/>
          <w:szCs w:val="28"/>
        </w:rPr>
        <w:t>Ada</w:t>
      </w:r>
      <w:proofErr w:type="spellEnd"/>
      <w:r w:rsidRPr="007425E8">
        <w:rPr>
          <w:rFonts w:ascii="Times New Roman" w:hAnsi="Times New Roman" w:cs="Times New Roman"/>
          <w:sz w:val="28"/>
          <w:szCs w:val="28"/>
        </w:rPr>
        <w:t xml:space="preserve">, </w:t>
      </w:r>
      <w:proofErr w:type="spellStart"/>
      <w:r w:rsidRPr="007425E8">
        <w:rPr>
          <w:rFonts w:ascii="Times New Roman" w:hAnsi="Times New Roman" w:cs="Times New Roman"/>
          <w:sz w:val="28"/>
          <w:szCs w:val="28"/>
        </w:rPr>
        <w:t>Pascal</w:t>
      </w:r>
      <w:proofErr w:type="spellEnd"/>
      <w:r w:rsidRPr="007425E8">
        <w:rPr>
          <w:rFonts w:ascii="Times New Roman" w:hAnsi="Times New Roman" w:cs="Times New Roman"/>
          <w:sz w:val="28"/>
          <w:szCs w:val="28"/>
        </w:rPr>
        <w:t xml:space="preserve">, </w:t>
      </w:r>
      <w:proofErr w:type="spellStart"/>
      <w:r w:rsidRPr="007425E8">
        <w:rPr>
          <w:rFonts w:ascii="Times New Roman" w:hAnsi="Times New Roman" w:cs="Times New Roman"/>
          <w:sz w:val="28"/>
          <w:szCs w:val="28"/>
        </w:rPr>
        <w:t>Basic</w:t>
      </w:r>
      <w:proofErr w:type="spellEnd"/>
      <w:r w:rsidRPr="007425E8">
        <w:rPr>
          <w:rFonts w:ascii="Times New Roman" w:hAnsi="Times New Roman" w:cs="Times New Roman"/>
          <w:sz w:val="28"/>
          <w:szCs w:val="28"/>
        </w:rPr>
        <w:t xml:space="preserve">, </w:t>
      </w:r>
      <w:proofErr w:type="spellStart"/>
      <w:r w:rsidRPr="007425E8">
        <w:rPr>
          <w:rFonts w:ascii="Times New Roman" w:hAnsi="Times New Roman" w:cs="Times New Roman"/>
          <w:sz w:val="28"/>
          <w:szCs w:val="28"/>
        </w:rPr>
        <w:t>Java</w:t>
      </w:r>
      <w:proofErr w:type="spellEnd"/>
      <w:r w:rsidRPr="007425E8">
        <w:rPr>
          <w:rFonts w:ascii="Times New Roman" w:hAnsi="Times New Roman" w:cs="Times New Roman"/>
          <w:sz w:val="28"/>
          <w:szCs w:val="28"/>
        </w:rPr>
        <w:t xml:space="preserve">, FORTRAN, С++, </w:t>
      </w:r>
      <w:proofErr w:type="spellStart"/>
      <w:r w:rsidRPr="007425E8">
        <w:rPr>
          <w:rFonts w:ascii="Times New Roman" w:hAnsi="Times New Roman" w:cs="Times New Roman"/>
          <w:sz w:val="28"/>
          <w:szCs w:val="28"/>
        </w:rPr>
        <w:t>Smalltalk</w:t>
      </w:r>
      <w:proofErr w:type="spellEnd"/>
      <w:r w:rsidRPr="007425E8">
        <w:rPr>
          <w:rFonts w:ascii="Times New Roman" w:hAnsi="Times New Roman" w:cs="Times New Roman"/>
          <w:sz w:val="28"/>
          <w:szCs w:val="28"/>
        </w:rPr>
        <w:t xml:space="preserve">, O-o </w:t>
      </w:r>
      <w:proofErr w:type="spellStart"/>
      <w:r w:rsidRPr="007425E8">
        <w:rPr>
          <w:rFonts w:ascii="Times New Roman" w:hAnsi="Times New Roman" w:cs="Times New Roman"/>
          <w:sz w:val="28"/>
          <w:szCs w:val="28"/>
        </w:rPr>
        <w:t>Cobol</w:t>
      </w:r>
      <w:proofErr w:type="spellEnd"/>
      <w:r w:rsidRPr="007425E8">
        <w:rPr>
          <w:rFonts w:ascii="Times New Roman" w:hAnsi="Times New Roman" w:cs="Times New Roman"/>
          <w:sz w:val="28"/>
          <w:szCs w:val="28"/>
        </w:rPr>
        <w:t>, 4Gl (язык четвёртого поколения фирмы</w:t>
      </w:r>
      <w:r>
        <w:rPr>
          <w:rFonts w:ascii="Times New Roman" w:hAnsi="Times New Roman" w:cs="Times New Roman"/>
          <w:sz w:val="28"/>
          <w:szCs w:val="28"/>
        </w:rPr>
        <w:t xml:space="preserve"> </w:t>
      </w:r>
      <w:r w:rsidRPr="007425E8">
        <w:rPr>
          <w:rFonts w:ascii="Times New Roman" w:hAnsi="Times New Roman" w:cs="Times New Roman"/>
          <w:sz w:val="28"/>
          <w:szCs w:val="28"/>
        </w:rPr>
        <w:t>IBM)</w:t>
      </w:r>
      <w:r>
        <w:rPr>
          <w:rFonts w:ascii="Times New Roman" w:hAnsi="Times New Roman" w:cs="Times New Roman"/>
          <w:sz w:val="28"/>
          <w:szCs w:val="28"/>
        </w:rPr>
        <w:t xml:space="preserve"> </w:t>
      </w:r>
      <w:r w:rsidRPr="007425E8">
        <w:rPr>
          <w:rFonts w:ascii="Times New Roman" w:hAnsi="Times New Roman" w:cs="Times New Roman"/>
          <w:sz w:val="28"/>
          <w:szCs w:val="28"/>
        </w:rPr>
        <w:t>и другие.</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eastAsia="Times New Roman" w:hAnsi="Times New Roman" w:cs="Times New Roman"/>
          <w:i/>
          <w:sz w:val="28"/>
          <w:szCs w:val="28"/>
          <w:lang w:eastAsia="ru-RU"/>
        </w:rPr>
        <w:t xml:space="preserve">Транслятор </w:t>
      </w:r>
      <w:r w:rsidRPr="007425E8">
        <w:rPr>
          <w:rFonts w:ascii="Times New Roman" w:hAnsi="Times New Roman" w:cs="Times New Roman"/>
          <w:sz w:val="28"/>
          <w:szCs w:val="28"/>
        </w:rPr>
        <w:t xml:space="preserve">- программа, преобразующая программный код, написанный на одном (входном) языке в программный код, представленный на другом (выходном) языке (ассемблеры, компиляторы, интерпретаторы). </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bCs/>
          <w:i/>
          <w:sz w:val="28"/>
          <w:szCs w:val="28"/>
        </w:rPr>
        <w:t xml:space="preserve">Компоновщик </w:t>
      </w:r>
      <w:r w:rsidRPr="007425E8">
        <w:rPr>
          <w:rFonts w:ascii="Times New Roman" w:hAnsi="Times New Roman" w:cs="Times New Roman"/>
          <w:bCs/>
          <w:sz w:val="28"/>
          <w:szCs w:val="28"/>
        </w:rPr>
        <w:t>(</w:t>
      </w:r>
      <w:r w:rsidRPr="007425E8">
        <w:rPr>
          <w:rFonts w:ascii="Times New Roman" w:hAnsi="Times New Roman" w:cs="Times New Roman"/>
          <w:bCs/>
          <w:sz w:val="28"/>
          <w:szCs w:val="28"/>
          <w:lang w:val="en-US"/>
        </w:rPr>
        <w:t>Linker</w:t>
      </w:r>
      <w:r w:rsidRPr="007425E8">
        <w:rPr>
          <w:rFonts w:ascii="Times New Roman" w:hAnsi="Times New Roman" w:cs="Times New Roman"/>
          <w:bCs/>
          <w:sz w:val="28"/>
          <w:szCs w:val="28"/>
        </w:rPr>
        <w:t>)</w:t>
      </w:r>
      <w:r w:rsidRPr="007425E8">
        <w:rPr>
          <w:rFonts w:ascii="Times New Roman" w:hAnsi="Times New Roman" w:cs="Times New Roman"/>
          <w:sz w:val="28"/>
          <w:szCs w:val="28"/>
        </w:rPr>
        <w:t xml:space="preserve"> – это модуль системы программирования или самостоятельная программа, которая собирает результирующую программу из объектных модулей и стандартных библиотечных модулей.</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bCs/>
          <w:i/>
          <w:sz w:val="28"/>
          <w:szCs w:val="28"/>
        </w:rPr>
        <w:t xml:space="preserve">Отладчик </w:t>
      </w:r>
      <w:r w:rsidRPr="007425E8">
        <w:rPr>
          <w:rFonts w:ascii="Times New Roman" w:hAnsi="Times New Roman" w:cs="Times New Roman"/>
          <w:sz w:val="28"/>
          <w:szCs w:val="28"/>
        </w:rPr>
        <w:t>(</w:t>
      </w:r>
      <w:r w:rsidRPr="007425E8">
        <w:rPr>
          <w:rFonts w:ascii="Times New Roman" w:hAnsi="Times New Roman" w:cs="Times New Roman"/>
          <w:bCs/>
          <w:sz w:val="28"/>
          <w:szCs w:val="28"/>
          <w:lang w:val="en-US"/>
        </w:rPr>
        <w:t>Debugger</w:t>
      </w:r>
      <w:r w:rsidRPr="007425E8">
        <w:rPr>
          <w:rFonts w:ascii="Times New Roman" w:hAnsi="Times New Roman" w:cs="Times New Roman"/>
          <w:sz w:val="28"/>
          <w:szCs w:val="28"/>
        </w:rPr>
        <w:t xml:space="preserve">) - программа, которая обеспечивает пошаговое исполнение программы, просмотр текущих значений переменных, вычисление значения любого выражения программы и другие функции. </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bCs/>
          <w:i/>
          <w:sz w:val="28"/>
          <w:szCs w:val="28"/>
        </w:rPr>
        <w:t>Интегрированная среда разработки</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Integrated</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Development</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Environment</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IDE</w:t>
      </w:r>
      <w:r w:rsidRPr="007425E8">
        <w:rPr>
          <w:rFonts w:ascii="Times New Roman" w:hAnsi="Times New Roman" w:cs="Times New Roman"/>
          <w:sz w:val="28"/>
          <w:szCs w:val="28"/>
        </w:rPr>
        <w:t>)</w:t>
      </w:r>
      <w:r>
        <w:rPr>
          <w:rFonts w:ascii="Times New Roman" w:hAnsi="Times New Roman" w:cs="Times New Roman"/>
          <w:sz w:val="28"/>
          <w:szCs w:val="28"/>
        </w:rPr>
        <w:t xml:space="preserve"> </w:t>
      </w:r>
      <w:r w:rsidRPr="007425E8">
        <w:rPr>
          <w:rFonts w:ascii="Times New Roman" w:hAnsi="Times New Roman" w:cs="Times New Roman"/>
          <w:sz w:val="28"/>
          <w:szCs w:val="28"/>
        </w:rPr>
        <w:t xml:space="preserve">- это программный комплекс, который предназначен для </w:t>
      </w:r>
      <w:r w:rsidRPr="007425E8">
        <w:rPr>
          <w:rFonts w:ascii="Times New Roman" w:hAnsi="Times New Roman" w:cs="Times New Roman"/>
          <w:bCs/>
          <w:sz w:val="28"/>
          <w:szCs w:val="28"/>
        </w:rPr>
        <w:t>продуктивной разработки программных продуктов</w:t>
      </w:r>
      <w:r w:rsidRPr="007425E8">
        <w:rPr>
          <w:rFonts w:ascii="Times New Roman" w:hAnsi="Times New Roman" w:cs="Times New Roman"/>
          <w:sz w:val="28"/>
          <w:szCs w:val="28"/>
        </w:rPr>
        <w:t xml:space="preserve"> и интегрирует в своём </w:t>
      </w:r>
      <w:r w:rsidRPr="007425E8">
        <w:rPr>
          <w:rFonts w:ascii="Times New Roman" w:hAnsi="Times New Roman" w:cs="Times New Roman"/>
          <w:sz w:val="28"/>
          <w:szCs w:val="28"/>
        </w:rPr>
        <w:lastRenderedPageBreak/>
        <w:t>составе:</w:t>
      </w:r>
      <w:r>
        <w:rPr>
          <w:rFonts w:ascii="Times New Roman" w:hAnsi="Times New Roman" w:cs="Times New Roman"/>
          <w:sz w:val="28"/>
          <w:szCs w:val="28"/>
        </w:rPr>
        <w:t xml:space="preserve"> </w:t>
      </w:r>
      <w:r w:rsidRPr="007425E8">
        <w:rPr>
          <w:rFonts w:ascii="Times New Roman" w:hAnsi="Times New Roman" w:cs="Times New Roman"/>
          <w:sz w:val="28"/>
          <w:szCs w:val="28"/>
        </w:rPr>
        <w:t>редакторы исходных текстов и ресурсов, компилятор(интерпретатор), компоновщик,</w:t>
      </w:r>
      <w:r>
        <w:rPr>
          <w:rFonts w:ascii="Times New Roman" w:hAnsi="Times New Roman" w:cs="Times New Roman"/>
          <w:sz w:val="28"/>
          <w:szCs w:val="28"/>
        </w:rPr>
        <w:t xml:space="preserve"> </w:t>
      </w:r>
      <w:r w:rsidRPr="007425E8">
        <w:rPr>
          <w:rFonts w:ascii="Times New Roman" w:hAnsi="Times New Roman" w:cs="Times New Roman"/>
          <w:sz w:val="28"/>
          <w:szCs w:val="28"/>
        </w:rPr>
        <w:t>отладчик, средства управления проектом и оперативной помощи, депозитарий или хранилище проектных решений, набор Мастеров или Построителей.</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7425E8">
        <w:rPr>
          <w:rFonts w:ascii="Times New Roman" w:hAnsi="Times New Roman" w:cs="Times New Roman"/>
          <w:sz w:val="28"/>
          <w:szCs w:val="28"/>
        </w:rPr>
        <w:t xml:space="preserve">Примеры - </w:t>
      </w:r>
      <w:r>
        <w:rPr>
          <w:rFonts w:ascii="Times New Roman" w:hAnsi="Times New Roman" w:cs="Times New Roman"/>
          <w:sz w:val="28"/>
          <w:szCs w:val="28"/>
        </w:rPr>
        <w:t xml:space="preserve"> </w:t>
      </w:r>
      <w:r w:rsidRPr="007425E8">
        <w:rPr>
          <w:rFonts w:ascii="Times New Roman" w:hAnsi="Times New Roman" w:cs="Times New Roman"/>
          <w:sz w:val="28"/>
          <w:szCs w:val="28"/>
        </w:rPr>
        <w:t xml:space="preserve">визуальные среды </w:t>
      </w:r>
      <w:r w:rsidRPr="007425E8">
        <w:rPr>
          <w:rFonts w:ascii="Times New Roman" w:hAnsi="Times New Roman" w:cs="Times New Roman"/>
          <w:sz w:val="28"/>
          <w:szCs w:val="28"/>
          <w:lang w:val="en-US"/>
        </w:rPr>
        <w:t>Business</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Requirements</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Tool</w:t>
      </w:r>
      <w:r w:rsidRPr="007425E8">
        <w:rPr>
          <w:rFonts w:ascii="Times New Roman" w:hAnsi="Times New Roman" w:cs="Times New Roman"/>
          <w:sz w:val="28"/>
          <w:szCs w:val="28"/>
        </w:rPr>
        <w:t xml:space="preserve"> фирмы IBM,</w:t>
      </w:r>
      <w:r>
        <w:rPr>
          <w:rFonts w:ascii="Times New Roman" w:hAnsi="Times New Roman" w:cs="Times New Roman"/>
          <w:sz w:val="28"/>
          <w:szCs w:val="28"/>
        </w:rPr>
        <w:t xml:space="preserve"> </w:t>
      </w:r>
      <w:r w:rsidRPr="007425E8">
        <w:rPr>
          <w:rFonts w:ascii="Times New Roman" w:hAnsi="Times New Roman" w:cs="Times New Roman"/>
          <w:sz w:val="28"/>
          <w:szCs w:val="28"/>
          <w:lang w:val="en-US"/>
        </w:rPr>
        <w:t>Visual</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Studio</w:t>
      </w:r>
      <w:r w:rsidRPr="007425E8">
        <w:rPr>
          <w:rFonts w:ascii="Times New Roman" w:hAnsi="Times New Roman" w:cs="Times New Roman"/>
          <w:sz w:val="28"/>
          <w:szCs w:val="28"/>
        </w:rPr>
        <w:t>.</w:t>
      </w:r>
      <w:r w:rsidRPr="007425E8">
        <w:rPr>
          <w:rFonts w:ascii="Times New Roman" w:hAnsi="Times New Roman" w:cs="Times New Roman"/>
          <w:sz w:val="28"/>
          <w:szCs w:val="28"/>
          <w:lang w:val="en-US"/>
        </w:rPr>
        <w:t>NET</w:t>
      </w:r>
      <w:r w:rsidRPr="007425E8">
        <w:rPr>
          <w:rFonts w:ascii="Times New Roman" w:hAnsi="Times New Roman" w:cs="Times New Roman"/>
          <w:sz w:val="28"/>
          <w:szCs w:val="28"/>
        </w:rPr>
        <w:t xml:space="preserve"> фирмы</w:t>
      </w:r>
      <w:r>
        <w:rPr>
          <w:rFonts w:ascii="Times New Roman" w:hAnsi="Times New Roman" w:cs="Times New Roman"/>
          <w:sz w:val="28"/>
          <w:szCs w:val="28"/>
        </w:rPr>
        <w:t xml:space="preserve"> </w:t>
      </w:r>
      <w:r w:rsidRPr="007425E8">
        <w:rPr>
          <w:rFonts w:ascii="Times New Roman" w:hAnsi="Times New Roman" w:cs="Times New Roman"/>
          <w:sz w:val="28"/>
          <w:szCs w:val="28"/>
          <w:lang w:val="en-US"/>
        </w:rPr>
        <w:t>Microsoft</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Delphi</w:t>
      </w:r>
      <w:r w:rsidRPr="007425E8">
        <w:rPr>
          <w:rFonts w:ascii="Times New Roman" w:hAnsi="Times New Roman" w:cs="Times New Roman"/>
          <w:sz w:val="28"/>
          <w:szCs w:val="28"/>
        </w:rPr>
        <w:t xml:space="preserve"> </w:t>
      </w:r>
      <w:r w:rsidRPr="007425E8">
        <w:rPr>
          <w:rFonts w:ascii="Times New Roman" w:hAnsi="Times New Roman" w:cs="Times New Roman"/>
          <w:sz w:val="28"/>
          <w:szCs w:val="28"/>
          <w:lang w:val="en-US"/>
        </w:rPr>
        <w:t>Borland</w:t>
      </w:r>
      <w:r w:rsidRPr="007425E8">
        <w:rPr>
          <w:rFonts w:ascii="Times New Roman" w:hAnsi="Times New Roman" w:cs="Times New Roman"/>
          <w:sz w:val="28"/>
          <w:szCs w:val="28"/>
        </w:rPr>
        <w:t xml:space="preserve"> и др.</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bCs/>
          <w:i/>
          <w:sz w:val="28"/>
          <w:szCs w:val="28"/>
        </w:rPr>
        <w:t>Инструментальные средства поддержки технологии программирования</w:t>
      </w:r>
      <w:r w:rsidRPr="00756A60">
        <w:rPr>
          <w:rFonts w:ascii="Times New Roman" w:hAnsi="Times New Roman" w:cs="Times New Roman"/>
          <w:bCs/>
          <w:sz w:val="28"/>
          <w:szCs w:val="28"/>
        </w:rPr>
        <w:t xml:space="preserve"> - э</w:t>
      </w:r>
      <w:r w:rsidRPr="00756A60">
        <w:rPr>
          <w:rFonts w:ascii="Times New Roman" w:hAnsi="Times New Roman" w:cs="Times New Roman"/>
          <w:sz w:val="28"/>
          <w:szCs w:val="28"/>
        </w:rPr>
        <w:t xml:space="preserve">то </w:t>
      </w:r>
      <w:r w:rsidRPr="007425E8">
        <w:rPr>
          <w:rFonts w:ascii="Times New Roman" w:hAnsi="Times New Roman" w:cs="Times New Roman"/>
          <w:sz w:val="28"/>
          <w:szCs w:val="28"/>
        </w:rPr>
        <w:t>совокупность визуальных объектно-ориентированных сред, которы</w:t>
      </w:r>
      <w:r>
        <w:rPr>
          <w:rFonts w:ascii="Times New Roman" w:hAnsi="Times New Roman" w:cs="Times New Roman"/>
          <w:sz w:val="28"/>
          <w:szCs w:val="28"/>
        </w:rPr>
        <w:t>м характерны следующие положения</w:t>
      </w:r>
      <w:r w:rsidRPr="007425E8">
        <w:rPr>
          <w:rFonts w:ascii="Times New Roman" w:hAnsi="Times New Roman" w:cs="Times New Roman"/>
          <w:sz w:val="28"/>
          <w:szCs w:val="28"/>
        </w:rPr>
        <w:t>:</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7425E8">
        <w:rPr>
          <w:rFonts w:ascii="Times New Roman" w:hAnsi="Times New Roman" w:cs="Times New Roman"/>
          <w:sz w:val="28"/>
          <w:szCs w:val="28"/>
        </w:rPr>
        <w:t>поддерживают современные технологии программирования;</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7425E8">
        <w:rPr>
          <w:rFonts w:ascii="Times New Roman" w:hAnsi="Times New Roman" w:cs="Times New Roman"/>
          <w:sz w:val="28"/>
          <w:szCs w:val="28"/>
        </w:rPr>
        <w:t xml:space="preserve"> поддерживают этапы проектирования прикладных программных продуктов в соответствии с выбранной архитектурой;</w:t>
      </w:r>
    </w:p>
    <w:p w:rsidR="009A5100" w:rsidRPr="007425E8" w:rsidRDefault="009A5100" w:rsidP="009A510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7425E8">
        <w:rPr>
          <w:rFonts w:ascii="Times New Roman" w:hAnsi="Times New Roman" w:cs="Times New Roman"/>
          <w:sz w:val="28"/>
          <w:szCs w:val="28"/>
        </w:rPr>
        <w:t xml:space="preserve"> обеспечивают разработку программных продуктов в соответствии требованиями стандартов пользовательского интерфейса.</w:t>
      </w:r>
    </w:p>
    <w:p w:rsidR="009A5100" w:rsidRPr="00FA076D"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bCs/>
          <w:i/>
          <w:sz w:val="28"/>
          <w:szCs w:val="28"/>
        </w:rPr>
        <w:t>CASE технология</w:t>
      </w:r>
      <w:r w:rsidRPr="00FA076D">
        <w:rPr>
          <w:rFonts w:ascii="Times New Roman" w:hAnsi="Times New Roman" w:cs="Times New Roman"/>
          <w:sz w:val="28"/>
          <w:szCs w:val="28"/>
        </w:rPr>
        <w:t xml:space="preserve"> - представляет собой:</w:t>
      </w:r>
    </w:p>
    <w:p w:rsidR="009A5100" w:rsidRPr="00FA076D" w:rsidRDefault="009A5100" w:rsidP="009A510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FA076D">
        <w:rPr>
          <w:rFonts w:ascii="Times New Roman" w:hAnsi="Times New Roman" w:cs="Times New Roman"/>
          <w:sz w:val="28"/>
          <w:szCs w:val="28"/>
        </w:rPr>
        <w:t xml:space="preserve"> методологию проектирования</w:t>
      </w:r>
      <w:r>
        <w:rPr>
          <w:rFonts w:ascii="Times New Roman" w:hAnsi="Times New Roman" w:cs="Times New Roman"/>
          <w:sz w:val="28"/>
          <w:szCs w:val="28"/>
        </w:rPr>
        <w:t xml:space="preserve"> и </w:t>
      </w:r>
      <w:r w:rsidRPr="00FA076D">
        <w:rPr>
          <w:rFonts w:ascii="Times New Roman" w:hAnsi="Times New Roman" w:cs="Times New Roman"/>
          <w:sz w:val="28"/>
          <w:szCs w:val="28"/>
        </w:rPr>
        <w:t>технологию программирования</w:t>
      </w:r>
      <w:r>
        <w:rPr>
          <w:rFonts w:ascii="Times New Roman" w:hAnsi="Times New Roman" w:cs="Times New Roman"/>
          <w:sz w:val="28"/>
          <w:szCs w:val="28"/>
        </w:rPr>
        <w:t xml:space="preserve">, а также </w:t>
      </w:r>
      <w:r w:rsidRPr="00FA076D">
        <w:rPr>
          <w:rFonts w:ascii="Times New Roman" w:hAnsi="Times New Roman" w:cs="Times New Roman"/>
          <w:sz w:val="28"/>
          <w:szCs w:val="28"/>
        </w:rPr>
        <w:t>поддерживающие их стандарты;</w:t>
      </w:r>
    </w:p>
    <w:p w:rsidR="009A5100" w:rsidRPr="00FA076D" w:rsidRDefault="009A5100" w:rsidP="009A5100">
      <w:pPr>
        <w:widowControl w:val="0"/>
        <w:suppressAutoHyphens/>
        <w:spacing w:after="0" w:line="240" w:lineRule="auto"/>
        <w:ind w:firstLine="567"/>
        <w:jc w:val="both"/>
        <w:rPr>
          <w:rFonts w:ascii="Times New Roman" w:hAnsi="Times New Roman" w:cs="Times New Roman"/>
          <w:sz w:val="28"/>
          <w:szCs w:val="28"/>
        </w:rPr>
      </w:pPr>
      <w:r w:rsidRPr="00FA076D">
        <w:rPr>
          <w:rFonts w:ascii="Times New Roman" w:hAnsi="Times New Roman" w:cs="Times New Roman"/>
          <w:sz w:val="28"/>
          <w:szCs w:val="28"/>
        </w:rPr>
        <w:t>- инструментальные средства, позволяющие в наглядной форме моделировать предметную область, анализировать эту модель на всех этапах разработки и сопровождения и разрабатывать приложения в соответствии с информационными потребностями пользователей.</w:t>
      </w: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94B58">
        <w:rPr>
          <w:rFonts w:ascii="Times New Roman" w:hAnsi="Times New Roman" w:cs="Times New Roman"/>
          <w:sz w:val="28"/>
          <w:szCs w:val="28"/>
        </w:rPr>
        <w:t>Основа современных CASE-средств - методология структурного или объектно-ориентированного анализа и проектирования, использующих спецификации в виде диаграмм или текстов для описания внешних требований, связей между моделями системы, динамики поведения системы и архитектуры программных средств.</w:t>
      </w:r>
    </w:p>
    <w:p w:rsidR="009A5100" w:rsidRPr="00894B5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94B58">
        <w:rPr>
          <w:rFonts w:ascii="Times New Roman" w:hAnsi="Times New Roman" w:cs="Times New Roman"/>
          <w:bCs/>
          <w:sz w:val="28"/>
          <w:szCs w:val="28"/>
        </w:rPr>
        <w:t>Задачи</w:t>
      </w:r>
      <w:r w:rsidRPr="00FA076D">
        <w:rPr>
          <w:rFonts w:ascii="Times New Roman" w:hAnsi="Times New Roman" w:cs="Times New Roman"/>
          <w:sz w:val="28"/>
          <w:szCs w:val="28"/>
        </w:rPr>
        <w:t xml:space="preserve"> методологи</w:t>
      </w:r>
      <w:r>
        <w:rPr>
          <w:rFonts w:ascii="Times New Roman" w:hAnsi="Times New Roman" w:cs="Times New Roman"/>
          <w:sz w:val="28"/>
          <w:szCs w:val="28"/>
        </w:rPr>
        <w:t>и</w:t>
      </w:r>
      <w:r w:rsidRPr="00FA076D">
        <w:rPr>
          <w:rFonts w:ascii="Times New Roman" w:hAnsi="Times New Roman" w:cs="Times New Roman"/>
          <w:sz w:val="28"/>
          <w:szCs w:val="28"/>
        </w:rPr>
        <w:t xml:space="preserve"> проектирования</w:t>
      </w:r>
      <w:r>
        <w:rPr>
          <w:rFonts w:ascii="Times New Roman" w:hAnsi="Times New Roman" w:cs="Times New Roman"/>
          <w:sz w:val="28"/>
          <w:szCs w:val="28"/>
        </w:rPr>
        <w:t>:</w:t>
      </w:r>
    </w:p>
    <w:p w:rsidR="009A5100" w:rsidRPr="00894B5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94B58">
        <w:rPr>
          <w:rFonts w:ascii="Times New Roman" w:hAnsi="Times New Roman" w:cs="Times New Roman"/>
          <w:sz w:val="28"/>
          <w:szCs w:val="28"/>
        </w:rPr>
        <w:t>- обеспечение создания программных комплексов и систем, отвечающих целям и задачам заказчика;</w:t>
      </w:r>
    </w:p>
    <w:p w:rsidR="009A5100" w:rsidRPr="00894B5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94B58">
        <w:rPr>
          <w:rFonts w:ascii="Times New Roman" w:hAnsi="Times New Roman" w:cs="Times New Roman"/>
          <w:sz w:val="28"/>
          <w:szCs w:val="28"/>
        </w:rPr>
        <w:t>- гарантия создания комплексов с заданными параметрами в течение заданного времени в рамках оговорённого заранее бюджета;</w:t>
      </w:r>
    </w:p>
    <w:p w:rsidR="009A5100" w:rsidRPr="00894B5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94B58">
        <w:rPr>
          <w:rFonts w:ascii="Times New Roman" w:hAnsi="Times New Roman" w:cs="Times New Roman"/>
          <w:sz w:val="28"/>
          <w:szCs w:val="28"/>
        </w:rPr>
        <w:t>- простота сопровождения, модификации и расширения комплексов;</w:t>
      </w:r>
    </w:p>
    <w:p w:rsidR="009A5100" w:rsidRPr="00894B5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94B58">
        <w:rPr>
          <w:rFonts w:ascii="Times New Roman" w:hAnsi="Times New Roman" w:cs="Times New Roman"/>
          <w:sz w:val="28"/>
          <w:szCs w:val="28"/>
        </w:rPr>
        <w:t>- обеспечение создания систем, отвечающих требованиям открытости, переносимости и масштабируемости;</w:t>
      </w:r>
    </w:p>
    <w:p w:rsidR="009A5100" w:rsidRPr="00894B58" w:rsidRDefault="009A5100" w:rsidP="009A5100">
      <w:pPr>
        <w:widowControl w:val="0"/>
        <w:suppressAutoHyphens/>
        <w:spacing w:after="0" w:line="240" w:lineRule="auto"/>
        <w:ind w:firstLine="567"/>
        <w:jc w:val="both"/>
        <w:rPr>
          <w:rFonts w:ascii="Times New Roman" w:hAnsi="Times New Roman" w:cs="Times New Roman"/>
          <w:sz w:val="28"/>
          <w:szCs w:val="28"/>
        </w:rPr>
      </w:pPr>
      <w:r w:rsidRPr="00894B58">
        <w:rPr>
          <w:rFonts w:ascii="Times New Roman" w:hAnsi="Times New Roman" w:cs="Times New Roman"/>
          <w:sz w:val="28"/>
          <w:szCs w:val="28"/>
        </w:rPr>
        <w:t>- возможность использования в создаваемой системе разработанных ранее и применяемых  средств информационных технологий.</w:t>
      </w: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p>
    <w:p w:rsidR="004D4B67" w:rsidRPr="009A5100" w:rsidRDefault="004D4B67" w:rsidP="004D4B67">
      <w:pPr>
        <w:widowControl w:val="0"/>
        <w:suppressAutoHyphens/>
        <w:spacing w:after="0" w:line="240" w:lineRule="auto"/>
        <w:ind w:firstLine="567"/>
        <w:jc w:val="both"/>
        <w:rPr>
          <w:rFonts w:ascii="Times New Roman" w:hAnsi="Times New Roman" w:cs="Times New Roman"/>
          <w:b/>
          <w:sz w:val="28"/>
          <w:szCs w:val="28"/>
        </w:rPr>
      </w:pPr>
      <w:r w:rsidRPr="009A5100">
        <w:rPr>
          <w:rFonts w:ascii="Times New Roman" w:hAnsi="Times New Roman" w:cs="Times New Roman"/>
          <w:b/>
          <w:sz w:val="28"/>
          <w:szCs w:val="28"/>
        </w:rPr>
        <w:t>1.</w:t>
      </w:r>
      <w:r w:rsidR="00605EB3">
        <w:rPr>
          <w:rFonts w:ascii="Times New Roman" w:hAnsi="Times New Roman" w:cs="Times New Roman"/>
          <w:b/>
          <w:sz w:val="28"/>
          <w:szCs w:val="28"/>
        </w:rPr>
        <w:t>3</w:t>
      </w:r>
      <w:r w:rsidRPr="009A5100">
        <w:rPr>
          <w:rFonts w:ascii="Times New Roman" w:hAnsi="Times New Roman" w:cs="Times New Roman"/>
          <w:b/>
          <w:sz w:val="28"/>
          <w:szCs w:val="28"/>
        </w:rPr>
        <w:t xml:space="preserve"> Цель и задачи инструментальных средств</w:t>
      </w:r>
      <w:r w:rsidR="009A5100" w:rsidRPr="009A5100">
        <w:rPr>
          <w:rFonts w:ascii="Times New Roman" w:hAnsi="Times New Roman" w:cs="Times New Roman"/>
          <w:b/>
          <w:sz w:val="28"/>
          <w:szCs w:val="28"/>
        </w:rPr>
        <w:t xml:space="preserve"> разработки программ</w:t>
      </w:r>
    </w:p>
    <w:p w:rsidR="004D4B67" w:rsidRDefault="004D4B67" w:rsidP="004D4B67">
      <w:pPr>
        <w:widowControl w:val="0"/>
        <w:suppressAutoHyphens/>
        <w:spacing w:after="0" w:line="240" w:lineRule="auto"/>
        <w:ind w:firstLine="567"/>
        <w:jc w:val="both"/>
        <w:rPr>
          <w:rFonts w:ascii="Times New Roman" w:hAnsi="Times New Roman" w:cs="Times New Roman"/>
          <w:sz w:val="28"/>
          <w:szCs w:val="28"/>
        </w:rPr>
      </w:pPr>
    </w:p>
    <w:p w:rsidR="009A5100" w:rsidRDefault="009A5100" w:rsidP="009A5100">
      <w:pPr>
        <w:widowControl w:val="0"/>
        <w:suppressAutoHyphens/>
        <w:spacing w:after="0" w:line="240" w:lineRule="auto"/>
        <w:ind w:firstLine="567"/>
        <w:jc w:val="both"/>
        <w:rPr>
          <w:rFonts w:ascii="Times New Roman" w:hAnsi="Times New Roman" w:cs="Times New Roman"/>
          <w:sz w:val="28"/>
          <w:szCs w:val="28"/>
        </w:rPr>
      </w:pPr>
      <w:r w:rsidRPr="009A5100">
        <w:rPr>
          <w:rFonts w:ascii="Times New Roman" w:hAnsi="Times New Roman" w:cs="Times New Roman"/>
          <w:sz w:val="28"/>
          <w:szCs w:val="28"/>
        </w:rPr>
        <w:t>Разработка программ</w:t>
      </w:r>
      <w:r w:rsidRPr="00A62033">
        <w:rPr>
          <w:rFonts w:ascii="Times New Roman" w:hAnsi="Times New Roman" w:cs="Times New Roman"/>
          <w:sz w:val="28"/>
          <w:szCs w:val="28"/>
        </w:rPr>
        <w:t xml:space="preserve"> </w:t>
      </w:r>
      <w:r>
        <w:rPr>
          <w:rFonts w:ascii="Times New Roman" w:hAnsi="Times New Roman" w:cs="Times New Roman"/>
          <w:sz w:val="28"/>
          <w:szCs w:val="28"/>
        </w:rPr>
        <w:t>-</w:t>
      </w:r>
      <w:r w:rsidRPr="00A62033">
        <w:rPr>
          <w:rFonts w:ascii="Times New Roman" w:hAnsi="Times New Roman" w:cs="Times New Roman"/>
          <w:sz w:val="28"/>
          <w:szCs w:val="28"/>
        </w:rPr>
        <w:t xml:space="preserve"> сложный процесс, основной целью которого является создание</w:t>
      </w:r>
      <w:r>
        <w:rPr>
          <w:rFonts w:ascii="Times New Roman" w:hAnsi="Times New Roman" w:cs="Times New Roman"/>
          <w:sz w:val="28"/>
          <w:szCs w:val="28"/>
        </w:rPr>
        <w:t xml:space="preserve"> и </w:t>
      </w:r>
      <w:r w:rsidRPr="00A62033">
        <w:rPr>
          <w:rFonts w:ascii="Times New Roman" w:hAnsi="Times New Roman" w:cs="Times New Roman"/>
          <w:sz w:val="28"/>
          <w:szCs w:val="28"/>
        </w:rPr>
        <w:t>сопровождение программного кода, обеспечивающего необходимый уровень надёжности и качества. Для достижения основной цели разработки программ используются средства разработки программного обеспечения</w:t>
      </w:r>
      <w:r>
        <w:rPr>
          <w:rFonts w:ascii="Times New Roman" w:hAnsi="Times New Roman" w:cs="Times New Roman"/>
          <w:sz w:val="28"/>
          <w:szCs w:val="28"/>
        </w:rPr>
        <w:t xml:space="preserve">, к которым относятся методологии и технологии </w:t>
      </w:r>
      <w:r>
        <w:rPr>
          <w:rFonts w:ascii="Times New Roman" w:hAnsi="Times New Roman" w:cs="Times New Roman"/>
          <w:sz w:val="28"/>
          <w:szCs w:val="28"/>
        </w:rPr>
        <w:lastRenderedPageBreak/>
        <w:t xml:space="preserve">проектирования программ, а также </w:t>
      </w:r>
      <w:r w:rsidRPr="00A62033">
        <w:rPr>
          <w:rFonts w:ascii="Times New Roman" w:hAnsi="Times New Roman" w:cs="Times New Roman"/>
          <w:sz w:val="28"/>
          <w:szCs w:val="28"/>
        </w:rPr>
        <w:t>набор инструментальных программ (</w:t>
      </w:r>
      <w:r>
        <w:rPr>
          <w:rFonts w:ascii="Times New Roman" w:hAnsi="Times New Roman" w:cs="Times New Roman"/>
          <w:sz w:val="28"/>
          <w:szCs w:val="28"/>
        </w:rPr>
        <w:t xml:space="preserve">редакторы, </w:t>
      </w:r>
      <w:r w:rsidRPr="00A62033">
        <w:rPr>
          <w:rFonts w:ascii="Times New Roman" w:hAnsi="Times New Roman" w:cs="Times New Roman"/>
          <w:sz w:val="28"/>
          <w:szCs w:val="28"/>
        </w:rPr>
        <w:t xml:space="preserve">компиляторы, </w:t>
      </w:r>
      <w:r>
        <w:rPr>
          <w:rFonts w:ascii="Times New Roman" w:hAnsi="Times New Roman" w:cs="Times New Roman"/>
          <w:sz w:val="28"/>
          <w:szCs w:val="28"/>
        </w:rPr>
        <w:t xml:space="preserve">компоновщики, отладчики, </w:t>
      </w:r>
      <w:r w:rsidRPr="00A62033">
        <w:rPr>
          <w:rFonts w:ascii="Times New Roman" w:hAnsi="Times New Roman" w:cs="Times New Roman"/>
          <w:sz w:val="28"/>
          <w:szCs w:val="28"/>
        </w:rPr>
        <w:t>прикладные/системные библиотеки и т.д.), используемых разработчиком для создания программного кода</w:t>
      </w:r>
      <w:r>
        <w:rPr>
          <w:rFonts w:ascii="Times New Roman" w:hAnsi="Times New Roman" w:cs="Times New Roman"/>
          <w:sz w:val="28"/>
          <w:szCs w:val="28"/>
        </w:rPr>
        <w:t>.</w:t>
      </w:r>
    </w:p>
    <w:p w:rsidR="004D4B67" w:rsidRDefault="004D4B67" w:rsidP="004D4B67">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sz w:val="28"/>
          <w:szCs w:val="28"/>
        </w:rPr>
        <w:t>Инструмент</w:t>
      </w:r>
      <w:r>
        <w:rPr>
          <w:rFonts w:ascii="Times New Roman" w:hAnsi="Times New Roman" w:cs="Times New Roman"/>
          <w:sz w:val="28"/>
          <w:szCs w:val="28"/>
        </w:rPr>
        <w:t>а</w:t>
      </w:r>
      <w:r w:rsidRPr="0085191A">
        <w:rPr>
          <w:rFonts w:ascii="Times New Roman" w:hAnsi="Times New Roman" w:cs="Times New Roman"/>
          <w:sz w:val="28"/>
          <w:szCs w:val="28"/>
        </w:rPr>
        <w:t>льное прогр</w:t>
      </w:r>
      <w:r>
        <w:rPr>
          <w:rFonts w:ascii="Times New Roman" w:hAnsi="Times New Roman" w:cs="Times New Roman"/>
          <w:sz w:val="28"/>
          <w:szCs w:val="28"/>
        </w:rPr>
        <w:t>а</w:t>
      </w:r>
      <w:r w:rsidRPr="0085191A">
        <w:rPr>
          <w:rFonts w:ascii="Times New Roman" w:hAnsi="Times New Roman" w:cs="Times New Roman"/>
          <w:sz w:val="28"/>
          <w:szCs w:val="28"/>
        </w:rPr>
        <w:t>ммное обесп</w:t>
      </w:r>
      <w:r>
        <w:rPr>
          <w:rFonts w:ascii="Times New Roman" w:hAnsi="Times New Roman" w:cs="Times New Roman"/>
          <w:sz w:val="28"/>
          <w:szCs w:val="28"/>
        </w:rPr>
        <w:t>е</w:t>
      </w:r>
      <w:r w:rsidRPr="0085191A">
        <w:rPr>
          <w:rFonts w:ascii="Times New Roman" w:hAnsi="Times New Roman" w:cs="Times New Roman"/>
          <w:sz w:val="28"/>
          <w:szCs w:val="28"/>
        </w:rPr>
        <w:t>чение в отличие от прикладного и системного программного обеспечения</w:t>
      </w:r>
      <w:r>
        <w:rPr>
          <w:rFonts w:ascii="Times New Roman" w:hAnsi="Times New Roman" w:cs="Times New Roman"/>
          <w:sz w:val="28"/>
          <w:szCs w:val="28"/>
        </w:rPr>
        <w:t xml:space="preserve"> п</w:t>
      </w:r>
      <w:r w:rsidRPr="0085191A">
        <w:rPr>
          <w:rFonts w:ascii="Times New Roman" w:hAnsi="Times New Roman" w:cs="Times New Roman"/>
          <w:sz w:val="28"/>
          <w:szCs w:val="28"/>
        </w:rPr>
        <w:t xml:space="preserve">редназначено для использования в ходе проектирования, разработки и сопровождения программ, </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sz w:val="28"/>
          <w:szCs w:val="28"/>
        </w:rPr>
        <w:t>Инструмент</w:t>
      </w:r>
      <w:r>
        <w:rPr>
          <w:rFonts w:ascii="Times New Roman" w:hAnsi="Times New Roman" w:cs="Times New Roman"/>
          <w:sz w:val="28"/>
          <w:szCs w:val="28"/>
        </w:rPr>
        <w:t>а</w:t>
      </w:r>
      <w:r w:rsidRPr="0085191A">
        <w:rPr>
          <w:rFonts w:ascii="Times New Roman" w:hAnsi="Times New Roman" w:cs="Times New Roman"/>
          <w:sz w:val="28"/>
          <w:szCs w:val="28"/>
        </w:rPr>
        <w:t>льное прогр</w:t>
      </w:r>
      <w:r>
        <w:rPr>
          <w:rFonts w:ascii="Times New Roman" w:hAnsi="Times New Roman" w:cs="Times New Roman"/>
          <w:sz w:val="28"/>
          <w:szCs w:val="28"/>
        </w:rPr>
        <w:t>а</w:t>
      </w:r>
      <w:r w:rsidRPr="0085191A">
        <w:rPr>
          <w:rFonts w:ascii="Times New Roman" w:hAnsi="Times New Roman" w:cs="Times New Roman"/>
          <w:sz w:val="28"/>
          <w:szCs w:val="28"/>
        </w:rPr>
        <w:t>ммное обесп</w:t>
      </w:r>
      <w:r>
        <w:rPr>
          <w:rFonts w:ascii="Times New Roman" w:hAnsi="Times New Roman" w:cs="Times New Roman"/>
          <w:sz w:val="28"/>
          <w:szCs w:val="28"/>
        </w:rPr>
        <w:t>е</w:t>
      </w:r>
      <w:r w:rsidRPr="0085191A">
        <w:rPr>
          <w:rFonts w:ascii="Times New Roman" w:hAnsi="Times New Roman" w:cs="Times New Roman"/>
          <w:sz w:val="28"/>
          <w:szCs w:val="28"/>
        </w:rPr>
        <w:t>чение</w:t>
      </w:r>
      <w:r>
        <w:rPr>
          <w:rFonts w:ascii="Times New Roman" w:hAnsi="Times New Roman" w:cs="Times New Roman"/>
          <w:sz w:val="28"/>
          <w:szCs w:val="28"/>
        </w:rPr>
        <w:t xml:space="preserve"> можно рассматривать в качестве </w:t>
      </w:r>
      <w:r w:rsidRPr="0085191A">
        <w:rPr>
          <w:rFonts w:ascii="Times New Roman" w:hAnsi="Times New Roman" w:cs="Times New Roman"/>
          <w:sz w:val="28"/>
          <w:szCs w:val="28"/>
        </w:rPr>
        <w:t>обособленн</w:t>
      </w:r>
      <w:r>
        <w:rPr>
          <w:rFonts w:ascii="Times New Roman" w:hAnsi="Times New Roman" w:cs="Times New Roman"/>
          <w:sz w:val="28"/>
          <w:szCs w:val="28"/>
        </w:rPr>
        <w:t>ого</w:t>
      </w:r>
      <w:r w:rsidRPr="0085191A">
        <w:rPr>
          <w:rFonts w:ascii="Times New Roman" w:hAnsi="Times New Roman" w:cs="Times New Roman"/>
          <w:sz w:val="28"/>
          <w:szCs w:val="28"/>
        </w:rPr>
        <w:t xml:space="preserve"> подкласс</w:t>
      </w:r>
      <w:r>
        <w:rPr>
          <w:rFonts w:ascii="Times New Roman" w:hAnsi="Times New Roman" w:cs="Times New Roman"/>
          <w:sz w:val="28"/>
          <w:szCs w:val="28"/>
        </w:rPr>
        <w:t>а</w:t>
      </w:r>
      <w:r w:rsidRPr="0085191A">
        <w:rPr>
          <w:rFonts w:ascii="Times New Roman" w:hAnsi="Times New Roman" w:cs="Times New Roman"/>
          <w:sz w:val="28"/>
          <w:szCs w:val="28"/>
        </w:rPr>
        <w:t xml:space="preserve"> прикладного программного обеспечения.</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sz w:val="28"/>
          <w:szCs w:val="28"/>
        </w:rPr>
        <w:t>Системы программирования</w:t>
      </w:r>
      <w:r>
        <w:rPr>
          <w:rFonts w:ascii="Times New Roman" w:hAnsi="Times New Roman" w:cs="Times New Roman"/>
          <w:sz w:val="28"/>
          <w:szCs w:val="28"/>
        </w:rPr>
        <w:t xml:space="preserve"> связаны с инструментальными средствами, </w:t>
      </w:r>
      <w:r w:rsidRPr="0085191A">
        <w:rPr>
          <w:rFonts w:ascii="Times New Roman" w:hAnsi="Times New Roman" w:cs="Times New Roman"/>
          <w:sz w:val="28"/>
          <w:szCs w:val="28"/>
        </w:rPr>
        <w:t>предназначен</w:t>
      </w:r>
      <w:r>
        <w:rPr>
          <w:rFonts w:ascii="Times New Roman" w:hAnsi="Times New Roman" w:cs="Times New Roman"/>
          <w:sz w:val="28"/>
          <w:szCs w:val="28"/>
        </w:rPr>
        <w:t>н</w:t>
      </w:r>
      <w:r w:rsidRPr="0085191A">
        <w:rPr>
          <w:rFonts w:ascii="Times New Roman" w:hAnsi="Times New Roman" w:cs="Times New Roman"/>
          <w:sz w:val="28"/>
          <w:szCs w:val="28"/>
        </w:rPr>
        <w:t>ы</w:t>
      </w:r>
      <w:r>
        <w:rPr>
          <w:rFonts w:ascii="Times New Roman" w:hAnsi="Times New Roman" w:cs="Times New Roman"/>
          <w:sz w:val="28"/>
          <w:szCs w:val="28"/>
        </w:rPr>
        <w:t>ми</w:t>
      </w:r>
      <w:r w:rsidRPr="0085191A">
        <w:rPr>
          <w:rFonts w:ascii="Times New Roman" w:hAnsi="Times New Roman" w:cs="Times New Roman"/>
          <w:sz w:val="28"/>
          <w:szCs w:val="28"/>
        </w:rPr>
        <w:t xml:space="preserve"> для разработки программного обеспечения</w:t>
      </w:r>
      <w:r>
        <w:rPr>
          <w:rFonts w:ascii="Times New Roman" w:hAnsi="Times New Roman" w:cs="Times New Roman"/>
          <w:sz w:val="28"/>
          <w:szCs w:val="28"/>
        </w:rPr>
        <w:t xml:space="preserve"> - это</w:t>
      </w:r>
      <w:r w:rsidRPr="0085191A">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ассемблеры </w:t>
      </w:r>
      <w:r>
        <w:rPr>
          <w:rFonts w:ascii="Times New Roman" w:hAnsi="Times New Roman" w:cs="Times New Roman"/>
          <w:sz w:val="28"/>
          <w:szCs w:val="28"/>
        </w:rPr>
        <w:t>-</w:t>
      </w:r>
      <w:r w:rsidRPr="0085191A">
        <w:rPr>
          <w:rFonts w:ascii="Times New Roman" w:hAnsi="Times New Roman" w:cs="Times New Roman"/>
          <w:sz w:val="28"/>
          <w:szCs w:val="28"/>
        </w:rPr>
        <w:t xml:space="preserve"> компьютерные программы, осуществляющие преобразование программы в форме исходного текста на языке ассемблера в машинные команды в виде объектного кода</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трансляторы </w:t>
      </w:r>
      <w:r>
        <w:rPr>
          <w:rFonts w:ascii="Times New Roman" w:hAnsi="Times New Roman" w:cs="Times New Roman"/>
          <w:sz w:val="28"/>
          <w:szCs w:val="28"/>
        </w:rPr>
        <w:t>-</w:t>
      </w:r>
      <w:r w:rsidRPr="0085191A">
        <w:rPr>
          <w:rFonts w:ascii="Times New Roman" w:hAnsi="Times New Roman" w:cs="Times New Roman"/>
          <w:sz w:val="28"/>
          <w:szCs w:val="28"/>
        </w:rPr>
        <w:t xml:space="preserve"> программы или технические средства, выполняющие трансляцию программы</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компиляторы </w:t>
      </w:r>
      <w:r>
        <w:rPr>
          <w:rFonts w:ascii="Times New Roman" w:hAnsi="Times New Roman" w:cs="Times New Roman"/>
          <w:sz w:val="28"/>
          <w:szCs w:val="28"/>
        </w:rPr>
        <w:t>-</w:t>
      </w:r>
      <w:r w:rsidRPr="0085191A">
        <w:rPr>
          <w:rFonts w:ascii="Times New Roman" w:hAnsi="Times New Roman" w:cs="Times New Roman"/>
          <w:sz w:val="28"/>
          <w:szCs w:val="28"/>
        </w:rPr>
        <w:t xml:space="preserve"> </w:t>
      </w:r>
      <w:r>
        <w:rPr>
          <w:rFonts w:ascii="Times New Roman" w:hAnsi="Times New Roman" w:cs="Times New Roman"/>
          <w:sz w:val="28"/>
          <w:szCs w:val="28"/>
        </w:rPr>
        <w:t>п</w:t>
      </w:r>
      <w:r w:rsidRPr="0085191A">
        <w:rPr>
          <w:rFonts w:ascii="Times New Roman" w:hAnsi="Times New Roman" w:cs="Times New Roman"/>
          <w:sz w:val="28"/>
          <w:szCs w:val="28"/>
        </w:rPr>
        <w:t>рограммы, переводящие текст программы на языке высокого уровня</w:t>
      </w:r>
      <w:r>
        <w:rPr>
          <w:rFonts w:ascii="Times New Roman" w:hAnsi="Times New Roman" w:cs="Times New Roman"/>
          <w:sz w:val="28"/>
          <w:szCs w:val="28"/>
        </w:rPr>
        <w:t xml:space="preserve"> </w:t>
      </w:r>
      <w:r w:rsidRPr="0085191A">
        <w:rPr>
          <w:rFonts w:ascii="Times New Roman" w:hAnsi="Times New Roman" w:cs="Times New Roman"/>
          <w:sz w:val="28"/>
          <w:szCs w:val="28"/>
        </w:rPr>
        <w:t>в эквивалентную программу на машинном языке</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интерпретаторы </w:t>
      </w:r>
      <w:r>
        <w:rPr>
          <w:rFonts w:ascii="Times New Roman" w:hAnsi="Times New Roman" w:cs="Times New Roman"/>
          <w:sz w:val="28"/>
          <w:szCs w:val="28"/>
        </w:rPr>
        <w:t>-</w:t>
      </w:r>
      <w:r w:rsidRPr="0085191A">
        <w:rPr>
          <w:rFonts w:ascii="Times New Roman" w:hAnsi="Times New Roman" w:cs="Times New Roman"/>
          <w:sz w:val="28"/>
          <w:szCs w:val="28"/>
        </w:rPr>
        <w:t xml:space="preserve"> </w:t>
      </w:r>
      <w:r>
        <w:rPr>
          <w:rFonts w:ascii="Times New Roman" w:hAnsi="Times New Roman" w:cs="Times New Roman"/>
          <w:sz w:val="28"/>
          <w:szCs w:val="28"/>
        </w:rPr>
        <w:t>п</w:t>
      </w:r>
      <w:r w:rsidRPr="0085191A">
        <w:rPr>
          <w:rFonts w:ascii="Times New Roman" w:hAnsi="Times New Roman" w:cs="Times New Roman"/>
          <w:sz w:val="28"/>
          <w:szCs w:val="28"/>
        </w:rPr>
        <w:t>рограммы (аппаратные средства), анализирующие команды или операторы программы и тут же выполняющие их</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компоновщики (редакторы связей) </w:t>
      </w:r>
      <w:r>
        <w:rPr>
          <w:rFonts w:ascii="Times New Roman" w:hAnsi="Times New Roman" w:cs="Times New Roman"/>
          <w:sz w:val="28"/>
          <w:szCs w:val="28"/>
        </w:rPr>
        <w:t>-</w:t>
      </w:r>
      <w:r w:rsidRPr="0085191A">
        <w:rPr>
          <w:rFonts w:ascii="Times New Roman" w:hAnsi="Times New Roman" w:cs="Times New Roman"/>
          <w:sz w:val="28"/>
          <w:szCs w:val="28"/>
        </w:rPr>
        <w:t xml:space="preserve"> программы, которые принимают на вход один или несколько объектных модулей и собирают по ним исполн</w:t>
      </w:r>
      <w:r>
        <w:rPr>
          <w:rFonts w:ascii="Times New Roman" w:hAnsi="Times New Roman" w:cs="Times New Roman"/>
          <w:sz w:val="28"/>
          <w:szCs w:val="28"/>
        </w:rPr>
        <w:t>яемый</w:t>
      </w:r>
      <w:r w:rsidRPr="0085191A">
        <w:rPr>
          <w:rFonts w:ascii="Times New Roman" w:hAnsi="Times New Roman" w:cs="Times New Roman"/>
          <w:sz w:val="28"/>
          <w:szCs w:val="28"/>
        </w:rPr>
        <w:t xml:space="preserve"> модуль</w:t>
      </w:r>
      <w:r>
        <w:rPr>
          <w:rFonts w:ascii="Times New Roman" w:hAnsi="Times New Roman" w:cs="Times New Roman"/>
          <w:sz w:val="28"/>
          <w:szCs w:val="28"/>
        </w:rPr>
        <w:t xml:space="preserve"> (</w:t>
      </w:r>
      <w:r w:rsidRPr="000967F5">
        <w:rPr>
          <w:rFonts w:ascii="Times New Roman" w:hAnsi="Times New Roman" w:cs="Times New Roman"/>
          <w:sz w:val="28"/>
          <w:szCs w:val="28"/>
        </w:rPr>
        <w:t>*.</w:t>
      </w:r>
      <w:r>
        <w:rPr>
          <w:rFonts w:ascii="Times New Roman" w:hAnsi="Times New Roman" w:cs="Times New Roman"/>
          <w:sz w:val="28"/>
          <w:szCs w:val="28"/>
          <w:lang w:val="en-US"/>
        </w:rPr>
        <w:t>exe</w:t>
      </w:r>
      <w:r w:rsidRPr="000967F5">
        <w:rPr>
          <w:rFonts w:ascii="Times New Roman" w:hAnsi="Times New Roman" w:cs="Times New Roman"/>
          <w:sz w:val="28"/>
          <w:szCs w:val="28"/>
        </w:rPr>
        <w:t>, *.</w:t>
      </w:r>
      <w:proofErr w:type="spellStart"/>
      <w:r>
        <w:rPr>
          <w:rFonts w:ascii="Times New Roman" w:hAnsi="Times New Roman" w:cs="Times New Roman"/>
          <w:sz w:val="28"/>
          <w:szCs w:val="28"/>
          <w:lang w:val="en-US"/>
        </w:rPr>
        <w:t>dll</w:t>
      </w:r>
      <w:proofErr w:type="spellEnd"/>
      <w:r>
        <w:rPr>
          <w:rFonts w:ascii="Times New Roman" w:hAnsi="Times New Roman" w:cs="Times New Roman"/>
          <w:sz w:val="28"/>
          <w:szCs w:val="28"/>
        </w:rPr>
        <w:t xml:space="preserve"> и др.);</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препроцессоры исходных текстов </w:t>
      </w:r>
      <w:r>
        <w:rPr>
          <w:rFonts w:ascii="Times New Roman" w:hAnsi="Times New Roman" w:cs="Times New Roman"/>
          <w:sz w:val="28"/>
          <w:szCs w:val="28"/>
        </w:rPr>
        <w:t>-</w:t>
      </w:r>
      <w:r w:rsidRPr="0085191A">
        <w:rPr>
          <w:rFonts w:ascii="Times New Roman" w:hAnsi="Times New Roman" w:cs="Times New Roman"/>
          <w:sz w:val="28"/>
          <w:szCs w:val="28"/>
        </w:rPr>
        <w:t xml:space="preserve"> программы, принимающие данные на входе и выдающие данные, предназначенные для входа другой программы, например, такой, как компилятор</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Pr="0085191A">
        <w:rPr>
          <w:rFonts w:ascii="Times New Roman" w:hAnsi="Times New Roman" w:cs="Times New Roman"/>
          <w:sz w:val="28"/>
          <w:szCs w:val="28"/>
        </w:rPr>
        <w:t>тл</w:t>
      </w:r>
      <w:r>
        <w:rPr>
          <w:rFonts w:ascii="Times New Roman" w:hAnsi="Times New Roman" w:cs="Times New Roman"/>
          <w:sz w:val="28"/>
          <w:szCs w:val="28"/>
        </w:rPr>
        <w:t>а</w:t>
      </w:r>
      <w:r w:rsidRPr="0085191A">
        <w:rPr>
          <w:rFonts w:ascii="Times New Roman" w:hAnsi="Times New Roman" w:cs="Times New Roman"/>
          <w:sz w:val="28"/>
          <w:szCs w:val="28"/>
        </w:rPr>
        <w:t xml:space="preserve">дчик является модулем среды разработки или отдельным приложением, предназначенным для поиска </w:t>
      </w:r>
      <w:r>
        <w:rPr>
          <w:rFonts w:ascii="Times New Roman" w:hAnsi="Times New Roman" w:cs="Times New Roman"/>
          <w:sz w:val="28"/>
          <w:szCs w:val="28"/>
        </w:rPr>
        <w:t xml:space="preserve">алгоритмических </w:t>
      </w:r>
      <w:r w:rsidRPr="0085191A">
        <w:rPr>
          <w:rFonts w:ascii="Times New Roman" w:hAnsi="Times New Roman" w:cs="Times New Roman"/>
          <w:sz w:val="28"/>
          <w:szCs w:val="28"/>
        </w:rPr>
        <w:t>ошибок в программе</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текстовые редакторы </w:t>
      </w:r>
      <w:r>
        <w:rPr>
          <w:rFonts w:ascii="Times New Roman" w:hAnsi="Times New Roman" w:cs="Times New Roman"/>
          <w:sz w:val="28"/>
          <w:szCs w:val="28"/>
        </w:rPr>
        <w:t xml:space="preserve">- </w:t>
      </w:r>
      <w:r w:rsidRPr="0085191A">
        <w:rPr>
          <w:rFonts w:ascii="Times New Roman" w:hAnsi="Times New Roman" w:cs="Times New Roman"/>
          <w:sz w:val="28"/>
          <w:szCs w:val="28"/>
        </w:rPr>
        <w:t>программы, предназначенные для создания и изменения текстовых файлов, а также их просмотра на экране, вывода на печать, поиска фрагментов текста и т. п.</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специализированные редакторы исходных текстов </w:t>
      </w:r>
      <w:r>
        <w:rPr>
          <w:rFonts w:ascii="Times New Roman" w:hAnsi="Times New Roman" w:cs="Times New Roman"/>
          <w:sz w:val="28"/>
          <w:szCs w:val="28"/>
        </w:rPr>
        <w:t>-</w:t>
      </w:r>
      <w:r w:rsidRPr="0085191A">
        <w:rPr>
          <w:rFonts w:ascii="Times New Roman" w:hAnsi="Times New Roman" w:cs="Times New Roman"/>
          <w:sz w:val="28"/>
          <w:szCs w:val="28"/>
        </w:rPr>
        <w:t xml:space="preserve"> текстовые редакторы для создания и редактирования исходного кода программ</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5191A">
        <w:rPr>
          <w:rFonts w:ascii="Times New Roman" w:hAnsi="Times New Roman" w:cs="Times New Roman"/>
          <w:sz w:val="28"/>
          <w:szCs w:val="28"/>
        </w:rPr>
        <w:t xml:space="preserve">библиотеки подпрограмм </w:t>
      </w:r>
      <w:r>
        <w:rPr>
          <w:rFonts w:ascii="Times New Roman" w:hAnsi="Times New Roman" w:cs="Times New Roman"/>
          <w:sz w:val="28"/>
          <w:szCs w:val="28"/>
        </w:rPr>
        <w:t>-</w:t>
      </w:r>
      <w:r w:rsidRPr="0085191A">
        <w:rPr>
          <w:rFonts w:ascii="Times New Roman" w:hAnsi="Times New Roman" w:cs="Times New Roman"/>
          <w:sz w:val="28"/>
          <w:szCs w:val="28"/>
        </w:rPr>
        <w:t xml:space="preserve"> сборки подпрограмм или объектов, используемых для разработки программного обеспечения</w:t>
      </w:r>
      <w:r>
        <w:rPr>
          <w:rFonts w:ascii="Times New Roman" w:hAnsi="Times New Roman" w:cs="Times New Roman"/>
          <w:sz w:val="28"/>
          <w:szCs w:val="28"/>
        </w:rPr>
        <w:t>;</w:t>
      </w:r>
    </w:p>
    <w:p w:rsidR="004D4B67"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w:t>
      </w:r>
      <w:r w:rsidRPr="0085191A">
        <w:rPr>
          <w:rFonts w:ascii="Times New Roman" w:hAnsi="Times New Roman" w:cs="Times New Roman"/>
          <w:sz w:val="28"/>
          <w:szCs w:val="28"/>
        </w:rPr>
        <w:t>едакторы графического интерфейса</w:t>
      </w:r>
      <w:r>
        <w:rPr>
          <w:rFonts w:ascii="Times New Roman" w:hAnsi="Times New Roman" w:cs="Times New Roman"/>
          <w:sz w:val="28"/>
          <w:szCs w:val="28"/>
        </w:rPr>
        <w:t>;</w:t>
      </w:r>
    </w:p>
    <w:p w:rsidR="004D4B67"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п</w:t>
      </w:r>
      <w:r w:rsidRPr="0085191A">
        <w:rPr>
          <w:rFonts w:ascii="Times New Roman" w:hAnsi="Times New Roman" w:cs="Times New Roman"/>
          <w:sz w:val="28"/>
          <w:szCs w:val="28"/>
        </w:rPr>
        <w:t>арсеры</w:t>
      </w:r>
      <w:proofErr w:type="spellEnd"/>
      <w:r w:rsidRPr="0085191A">
        <w:rPr>
          <w:rFonts w:ascii="Times New Roman" w:hAnsi="Times New Roman" w:cs="Times New Roman"/>
          <w:sz w:val="28"/>
          <w:szCs w:val="28"/>
        </w:rPr>
        <w:t xml:space="preserve"> и генераторы </w:t>
      </w:r>
      <w:proofErr w:type="spellStart"/>
      <w:r w:rsidRPr="0085191A">
        <w:rPr>
          <w:rFonts w:ascii="Times New Roman" w:hAnsi="Times New Roman" w:cs="Times New Roman"/>
          <w:sz w:val="28"/>
          <w:szCs w:val="28"/>
        </w:rPr>
        <w:t>парсеров</w:t>
      </w:r>
      <w:proofErr w:type="spellEnd"/>
      <w:r>
        <w:rPr>
          <w:rFonts w:ascii="Times New Roman" w:hAnsi="Times New Roman" w:cs="Times New Roman"/>
          <w:sz w:val="28"/>
          <w:szCs w:val="28"/>
        </w:rPr>
        <w:t>;</w:t>
      </w:r>
    </w:p>
    <w:p w:rsidR="004D4B67"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г</w:t>
      </w:r>
      <w:r w:rsidRPr="0085191A">
        <w:rPr>
          <w:rFonts w:ascii="Times New Roman" w:hAnsi="Times New Roman" w:cs="Times New Roman"/>
          <w:sz w:val="28"/>
          <w:szCs w:val="28"/>
        </w:rPr>
        <w:t xml:space="preserve">енераторы </w:t>
      </w:r>
      <w:r>
        <w:rPr>
          <w:rFonts w:ascii="Times New Roman" w:hAnsi="Times New Roman" w:cs="Times New Roman"/>
          <w:sz w:val="28"/>
          <w:szCs w:val="28"/>
        </w:rPr>
        <w:t xml:space="preserve">отчётов и другой </w:t>
      </w:r>
      <w:r w:rsidRPr="0085191A">
        <w:rPr>
          <w:rFonts w:ascii="Times New Roman" w:hAnsi="Times New Roman" w:cs="Times New Roman"/>
          <w:sz w:val="28"/>
          <w:szCs w:val="28"/>
        </w:rPr>
        <w:t>документации</w:t>
      </w:r>
      <w:r>
        <w:rPr>
          <w:rFonts w:ascii="Times New Roman" w:hAnsi="Times New Roman" w:cs="Times New Roman"/>
          <w:sz w:val="28"/>
          <w:szCs w:val="28"/>
        </w:rPr>
        <w:t>;</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w:t>
      </w:r>
      <w:r w:rsidRPr="0085191A">
        <w:rPr>
          <w:rFonts w:ascii="Times New Roman" w:hAnsi="Times New Roman" w:cs="Times New Roman"/>
          <w:sz w:val="28"/>
          <w:szCs w:val="28"/>
        </w:rPr>
        <w:t>истемы управления версиями</w:t>
      </w:r>
      <w:r>
        <w:rPr>
          <w:rFonts w:ascii="Times New Roman" w:hAnsi="Times New Roman" w:cs="Times New Roman"/>
          <w:sz w:val="28"/>
          <w:szCs w:val="28"/>
        </w:rPr>
        <w:t xml:space="preserve"> и</w:t>
      </w:r>
      <w:r w:rsidRPr="0085191A">
        <w:rPr>
          <w:rFonts w:ascii="Times New Roman" w:hAnsi="Times New Roman" w:cs="Times New Roman"/>
          <w:sz w:val="28"/>
          <w:szCs w:val="28"/>
        </w:rPr>
        <w:t xml:space="preserve"> др.</w:t>
      </w:r>
    </w:p>
    <w:p w:rsidR="004D4B67" w:rsidRPr="0085191A" w:rsidRDefault="004D4B67" w:rsidP="004D4B67">
      <w:pPr>
        <w:widowControl w:val="0"/>
        <w:suppressAutoHyphens/>
        <w:spacing w:after="0" w:line="240" w:lineRule="auto"/>
        <w:ind w:firstLine="567"/>
        <w:jc w:val="both"/>
        <w:rPr>
          <w:rFonts w:ascii="Times New Roman" w:hAnsi="Times New Roman" w:cs="Times New Roman"/>
          <w:sz w:val="28"/>
          <w:szCs w:val="28"/>
        </w:rPr>
      </w:pPr>
      <w:r w:rsidRPr="0085191A">
        <w:rPr>
          <w:rFonts w:ascii="Times New Roman" w:hAnsi="Times New Roman" w:cs="Times New Roman"/>
          <w:sz w:val="28"/>
          <w:szCs w:val="28"/>
        </w:rPr>
        <w:t>Перечисленные инструменты могут входить в состав интегрированных сред разработки</w:t>
      </w:r>
      <w:r>
        <w:rPr>
          <w:rFonts w:ascii="Times New Roman" w:hAnsi="Times New Roman" w:cs="Times New Roman"/>
          <w:sz w:val="28"/>
          <w:szCs w:val="28"/>
        </w:rPr>
        <w:t>.</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xml:space="preserve">К современным инструментальным средствам разработки программ предъявляются особые требования, которые должны учитывать </w:t>
      </w:r>
      <w:r w:rsidRPr="00EE3FB4">
        <w:rPr>
          <w:rFonts w:ascii="Times New Roman" w:hAnsi="Times New Roman" w:cs="Times New Roman"/>
          <w:sz w:val="28"/>
          <w:szCs w:val="28"/>
        </w:rPr>
        <w:lastRenderedPageBreak/>
        <w:t>нарастающую сложность программ и процессов управления проектами.</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Например, в</w:t>
      </w:r>
      <w:r w:rsidRPr="00EE3FB4">
        <w:rPr>
          <w:rFonts w:ascii="Times New Roman" w:hAnsi="Times New Roman" w:cs="Times New Roman"/>
          <w:sz w:val="28"/>
          <w:szCs w:val="28"/>
        </w:rPr>
        <w:t xml:space="preserve"> соответствии с концепцией фирмы Microsoft, если выбор инструментальных средств не продиктован, то при принятии решения используются  критерии:</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переносимость кода между аппаратными и программными платформами;</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возможность поддержки средств клиент/сервер;</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степень «осведомленности» продукта о базе данных  (у инструментальных средств, имеющих высокий уровень «осведомленности» о базе данных, стандартные возможности работы с БД уже встроены во все приложения);</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поддержка генерации кода из CASE-средства;</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совокупность навыков разработчиков либо наличие консультантов, знающих эти инструментальные средства;</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степень «современности» продукта и вероятность того, что он будет поддерживаться многие годы;</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сложность инструментального средства и возможная скорость написания и отладки программ;</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способность поддерживать многопользовательскую среду разработки и тестирования, в том числе степень интеграции со средствами контроля исходного кода;</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репутация и финансовая стабильность разработчика и (или) продавца инструментального средства, а также наличие справочной службы и средств поддержки.</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w:t>
      </w:r>
      <w:r w:rsidRPr="00EE3FB4">
        <w:rPr>
          <w:rFonts w:ascii="Times New Roman" w:hAnsi="Times New Roman" w:cs="Times New Roman"/>
          <w:sz w:val="28"/>
          <w:szCs w:val="28"/>
        </w:rPr>
        <w:t>тратегия фирмы IBM в области инструментальных средств разработки приложений включает:</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возможность наглядного моделирования и оптимизации бизнес-процессов и потоков данных;</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быстрая разработка высокопроизводительных программ из уже готовых частей, в точности отражающих построенную ранее модель;</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разработка приложений командой разработчиков;</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управление разработкой приложения, отслеживания версий, контроль процесса тестирования и исправления ошибок;</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 xml:space="preserve">- простота поддержки и сопровождения разработанных приложений и внесения в них изменений. </w:t>
      </w:r>
    </w:p>
    <w:p w:rsidR="004D4B67" w:rsidRPr="00EE3FB4" w:rsidRDefault="004D4B67" w:rsidP="004D4B67">
      <w:pPr>
        <w:widowControl w:val="0"/>
        <w:suppressAutoHyphens/>
        <w:spacing w:after="0" w:line="240" w:lineRule="auto"/>
        <w:ind w:firstLine="567"/>
        <w:jc w:val="both"/>
        <w:rPr>
          <w:rFonts w:ascii="Times New Roman" w:hAnsi="Times New Roman" w:cs="Times New Roman"/>
          <w:sz w:val="28"/>
          <w:szCs w:val="28"/>
        </w:rPr>
      </w:pPr>
      <w:r w:rsidRPr="00EE3FB4">
        <w:rPr>
          <w:rFonts w:ascii="Times New Roman" w:hAnsi="Times New Roman" w:cs="Times New Roman"/>
          <w:sz w:val="28"/>
          <w:szCs w:val="28"/>
        </w:rPr>
        <w:t>Стратегия IBM - создание интегрированной среды разработки, которая удовлетворяла бы всем этим требованиям и предоставляла бы возможность разрабатывать приложения для как можно большего числа компьютерных платформ. Следуя пожеланиям разработчиков, IBM предлагает инструменты, поддерживающие все стадии создания надёжных многофункциональных приложений от спецификации бизнес-процессов до написания кода, тестирования, генерации и распространения программ.</w:t>
      </w:r>
    </w:p>
    <w:p w:rsidR="004D4B67" w:rsidRDefault="004D4B67" w:rsidP="00D965CF">
      <w:pPr>
        <w:widowControl w:val="0"/>
        <w:suppressAutoHyphens/>
        <w:spacing w:after="0" w:line="240" w:lineRule="auto"/>
        <w:ind w:firstLine="567"/>
        <w:jc w:val="both"/>
        <w:rPr>
          <w:rFonts w:ascii="Times New Roman" w:hAnsi="Times New Roman" w:cs="Times New Roman"/>
          <w:sz w:val="28"/>
          <w:szCs w:val="28"/>
        </w:rPr>
      </w:pPr>
    </w:p>
    <w:p w:rsidR="00403D16" w:rsidRPr="009B77F8" w:rsidRDefault="00403D16" w:rsidP="00403D16">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w:t>
      </w:r>
      <w:r w:rsidRPr="009B77F8">
        <w:rPr>
          <w:rFonts w:ascii="Times New Roman" w:hAnsi="Times New Roman" w:cs="Times New Roman"/>
          <w:b/>
          <w:sz w:val="28"/>
          <w:szCs w:val="28"/>
        </w:rPr>
        <w:t>.</w:t>
      </w:r>
      <w:r>
        <w:rPr>
          <w:rFonts w:ascii="Times New Roman" w:hAnsi="Times New Roman" w:cs="Times New Roman"/>
          <w:b/>
          <w:sz w:val="28"/>
          <w:szCs w:val="28"/>
        </w:rPr>
        <w:t>4</w:t>
      </w:r>
      <w:r w:rsidRPr="009B77F8">
        <w:rPr>
          <w:rFonts w:ascii="Times New Roman" w:hAnsi="Times New Roman" w:cs="Times New Roman"/>
          <w:b/>
          <w:sz w:val="28"/>
          <w:szCs w:val="28"/>
        </w:rPr>
        <w:t xml:space="preserve"> </w:t>
      </w:r>
      <w:r w:rsidRPr="00932B0B">
        <w:rPr>
          <w:rFonts w:ascii="Times New Roman" w:hAnsi="Times New Roman" w:cs="Times New Roman"/>
          <w:b/>
          <w:sz w:val="28"/>
          <w:szCs w:val="28"/>
        </w:rPr>
        <w:t>История развития инструментальных средств</w:t>
      </w:r>
    </w:p>
    <w:p w:rsidR="00403D16" w:rsidRPr="009B77F8" w:rsidRDefault="00403D16" w:rsidP="00403D16">
      <w:pPr>
        <w:widowControl w:val="0"/>
        <w:suppressAutoHyphens/>
        <w:spacing w:after="0" w:line="240" w:lineRule="auto"/>
        <w:ind w:firstLine="567"/>
        <w:jc w:val="both"/>
        <w:rPr>
          <w:rFonts w:ascii="Times New Roman" w:hAnsi="Times New Roman" w:cs="Times New Roman"/>
          <w:bCs/>
          <w:sz w:val="28"/>
          <w:szCs w:val="28"/>
        </w:rPr>
      </w:pPr>
    </w:p>
    <w:p w:rsidR="00403D16" w:rsidRPr="009B77F8" w:rsidRDefault="00403D16" w:rsidP="00403D16">
      <w:pPr>
        <w:widowControl w:val="0"/>
        <w:suppressAutoHyphens/>
        <w:spacing w:after="0" w:line="240" w:lineRule="auto"/>
        <w:ind w:firstLine="567"/>
        <w:jc w:val="both"/>
        <w:rPr>
          <w:rFonts w:ascii="Times New Roman" w:hAnsi="Times New Roman" w:cs="Times New Roman"/>
          <w:sz w:val="28"/>
          <w:szCs w:val="28"/>
        </w:rPr>
      </w:pPr>
      <w:r w:rsidRPr="009B77F8">
        <w:rPr>
          <w:rFonts w:ascii="Times New Roman" w:hAnsi="Times New Roman" w:cs="Times New Roman"/>
          <w:sz w:val="28"/>
          <w:szCs w:val="28"/>
        </w:rPr>
        <w:t>История развития инструментальных средств разработки программ непосредственно связана с эволюцией языков и технологий программирования.</w:t>
      </w:r>
    </w:p>
    <w:p w:rsidR="00403D16" w:rsidRDefault="00403D16" w:rsidP="00403D16">
      <w:pPr>
        <w:pStyle w:val="a5"/>
        <w:widowControl w:val="0"/>
        <w:suppressAutoHyphens/>
        <w:spacing w:before="0" w:beforeAutospacing="0" w:after="0" w:afterAutospacing="0"/>
        <w:ind w:firstLine="567"/>
        <w:jc w:val="both"/>
        <w:rPr>
          <w:sz w:val="28"/>
          <w:szCs w:val="28"/>
        </w:rPr>
      </w:pPr>
    </w:p>
    <w:p w:rsidR="00403D16" w:rsidRDefault="00403D16" w:rsidP="00403D16">
      <w:pPr>
        <w:pStyle w:val="a5"/>
        <w:widowControl w:val="0"/>
        <w:suppressAutoHyphens/>
        <w:spacing w:before="0" w:beforeAutospacing="0" w:after="0" w:afterAutospacing="0"/>
        <w:ind w:firstLine="567"/>
        <w:jc w:val="both"/>
        <w:rPr>
          <w:sz w:val="28"/>
          <w:szCs w:val="28"/>
        </w:rPr>
      </w:pPr>
      <w:r>
        <w:rPr>
          <w:sz w:val="28"/>
          <w:szCs w:val="28"/>
        </w:rPr>
        <w:t xml:space="preserve">1.4.1 </w:t>
      </w:r>
      <w:r w:rsidRPr="00D306A7">
        <w:rPr>
          <w:sz w:val="28"/>
          <w:szCs w:val="28"/>
        </w:rPr>
        <w:t>Языки программирования часто классифицируют по</w:t>
      </w:r>
      <w:r w:rsidRPr="00D306A7">
        <w:rPr>
          <w:rStyle w:val="apple-converted-space"/>
          <w:sz w:val="28"/>
          <w:szCs w:val="28"/>
        </w:rPr>
        <w:t xml:space="preserve"> </w:t>
      </w:r>
      <w:r w:rsidRPr="00711735">
        <w:rPr>
          <w:i/>
          <w:iCs/>
          <w:sz w:val="28"/>
          <w:szCs w:val="28"/>
        </w:rPr>
        <w:t>уровню</w:t>
      </w:r>
      <w:r w:rsidRPr="00D306A7">
        <w:rPr>
          <w:sz w:val="28"/>
          <w:szCs w:val="28"/>
        </w:rPr>
        <w:t>.</w:t>
      </w:r>
    </w:p>
    <w:p w:rsidR="00403D16" w:rsidRDefault="00403D16" w:rsidP="00403D16">
      <w:pPr>
        <w:pStyle w:val="a5"/>
        <w:widowControl w:val="0"/>
        <w:suppressAutoHyphens/>
        <w:spacing w:before="0" w:beforeAutospacing="0" w:after="0" w:afterAutospacing="0"/>
        <w:ind w:firstLine="567"/>
        <w:jc w:val="both"/>
        <w:rPr>
          <w:sz w:val="28"/>
          <w:szCs w:val="28"/>
        </w:rPr>
      </w:pPr>
      <w:r>
        <w:rPr>
          <w:sz w:val="28"/>
          <w:szCs w:val="28"/>
        </w:rPr>
        <w:t>Во-первых, у</w:t>
      </w:r>
      <w:r w:rsidRPr="00D306A7">
        <w:rPr>
          <w:sz w:val="28"/>
          <w:szCs w:val="28"/>
        </w:rPr>
        <w:t xml:space="preserve">ровень языка показывает, насколько язык близок к естественной для человека записи. Процедурные языки - самого низкого уровня. Функциональные - значительно выше. Логические языки </w:t>
      </w:r>
      <w:r>
        <w:rPr>
          <w:sz w:val="28"/>
          <w:szCs w:val="28"/>
        </w:rPr>
        <w:t>- это</w:t>
      </w:r>
      <w:r w:rsidRPr="00D306A7">
        <w:rPr>
          <w:sz w:val="28"/>
          <w:szCs w:val="28"/>
        </w:rPr>
        <w:t xml:space="preserve"> </w:t>
      </w:r>
      <w:r>
        <w:rPr>
          <w:sz w:val="28"/>
          <w:szCs w:val="28"/>
        </w:rPr>
        <w:t xml:space="preserve">языки </w:t>
      </w:r>
      <w:r w:rsidRPr="00D306A7">
        <w:rPr>
          <w:sz w:val="28"/>
          <w:szCs w:val="28"/>
        </w:rPr>
        <w:t xml:space="preserve">высокого уровня, но из-за высокой сложности теории, лежащей в их основе, разрабатываются довольно медленно. </w:t>
      </w:r>
    </w:p>
    <w:p w:rsidR="00403D16" w:rsidRDefault="00403D16" w:rsidP="00403D16">
      <w:pPr>
        <w:pStyle w:val="a5"/>
        <w:widowControl w:val="0"/>
        <w:suppressAutoHyphens/>
        <w:spacing w:before="0" w:beforeAutospacing="0" w:after="0" w:afterAutospacing="0"/>
        <w:ind w:firstLine="567"/>
        <w:jc w:val="both"/>
        <w:rPr>
          <w:sz w:val="28"/>
          <w:szCs w:val="28"/>
        </w:rPr>
      </w:pPr>
      <w:r>
        <w:rPr>
          <w:sz w:val="28"/>
          <w:szCs w:val="28"/>
        </w:rPr>
        <w:t xml:space="preserve">Во-вторых, </w:t>
      </w:r>
      <w:r w:rsidRPr="00D306A7">
        <w:rPr>
          <w:sz w:val="28"/>
          <w:szCs w:val="28"/>
        </w:rPr>
        <w:t>уровень языка программирования определяется степен</w:t>
      </w:r>
      <w:r>
        <w:rPr>
          <w:sz w:val="28"/>
          <w:szCs w:val="28"/>
        </w:rPr>
        <w:t>ью</w:t>
      </w:r>
      <w:r w:rsidRPr="00D306A7">
        <w:rPr>
          <w:sz w:val="28"/>
          <w:szCs w:val="28"/>
        </w:rPr>
        <w:t xml:space="preserve"> детализации </w:t>
      </w:r>
      <w:r>
        <w:rPr>
          <w:sz w:val="28"/>
          <w:szCs w:val="28"/>
        </w:rPr>
        <w:t xml:space="preserve">действий алгоритмов, </w:t>
      </w:r>
      <w:r w:rsidRPr="00D306A7">
        <w:rPr>
          <w:sz w:val="28"/>
          <w:szCs w:val="28"/>
        </w:rPr>
        <w:t>обычно - чем меньше детализация, тем выше уровень языка.</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sidRPr="00D306A7">
        <w:rPr>
          <w:sz w:val="28"/>
          <w:szCs w:val="28"/>
        </w:rPr>
        <w:t>Кроме деления на уровни, языки программирования делятся на классы:</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Pr>
          <w:sz w:val="28"/>
          <w:szCs w:val="28"/>
        </w:rPr>
        <w:t xml:space="preserve">- </w:t>
      </w:r>
      <w:r w:rsidRPr="00D306A7">
        <w:rPr>
          <w:sz w:val="28"/>
          <w:szCs w:val="28"/>
        </w:rPr>
        <w:t>машинные – языки программирования, воспринимаемые аппаратной частью компьютера (машинные коды);</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Pr>
          <w:sz w:val="28"/>
          <w:szCs w:val="28"/>
        </w:rPr>
        <w:t xml:space="preserve">- </w:t>
      </w:r>
      <w:r w:rsidRPr="00D306A7">
        <w:rPr>
          <w:sz w:val="28"/>
          <w:szCs w:val="28"/>
        </w:rPr>
        <w:t>машинно-ориентированные</w:t>
      </w:r>
      <w:r>
        <w:rPr>
          <w:sz w:val="28"/>
          <w:szCs w:val="28"/>
        </w:rPr>
        <w:t xml:space="preserve"> </w:t>
      </w:r>
      <w:r w:rsidRPr="00D306A7">
        <w:rPr>
          <w:sz w:val="28"/>
          <w:szCs w:val="28"/>
        </w:rPr>
        <w:t>– предназначены для использования на тех ЭВМ, для которых эти языки разработаны (ассемблеры);</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Pr>
          <w:sz w:val="28"/>
          <w:szCs w:val="28"/>
        </w:rPr>
        <w:t xml:space="preserve">- </w:t>
      </w:r>
      <w:r w:rsidRPr="00D306A7">
        <w:rPr>
          <w:sz w:val="28"/>
          <w:szCs w:val="28"/>
        </w:rPr>
        <w:t>алгоритмические</w:t>
      </w:r>
      <w:r>
        <w:rPr>
          <w:sz w:val="28"/>
          <w:szCs w:val="28"/>
        </w:rPr>
        <w:t xml:space="preserve"> </w:t>
      </w:r>
      <w:r w:rsidRPr="00D306A7">
        <w:rPr>
          <w:sz w:val="28"/>
          <w:szCs w:val="28"/>
        </w:rPr>
        <w:t xml:space="preserve">– </w:t>
      </w:r>
      <w:r w:rsidRPr="00D306A7">
        <w:rPr>
          <w:bCs/>
          <w:sz w:val="28"/>
          <w:szCs w:val="28"/>
        </w:rPr>
        <w:t>машинно-независимые (языки высокого уровня)</w:t>
      </w:r>
      <w:r w:rsidRPr="00D306A7">
        <w:rPr>
          <w:sz w:val="28"/>
          <w:szCs w:val="28"/>
        </w:rPr>
        <w:t>, не зависящие от архитектуры компьютера и предназначенные для отражения структуры алгоритма (</w:t>
      </w:r>
      <w:proofErr w:type="spellStart"/>
      <w:r w:rsidRPr="00D306A7">
        <w:rPr>
          <w:sz w:val="28"/>
          <w:szCs w:val="28"/>
        </w:rPr>
        <w:t>Basic</w:t>
      </w:r>
      <w:proofErr w:type="spellEnd"/>
      <w:r w:rsidRPr="00D306A7">
        <w:rPr>
          <w:sz w:val="28"/>
          <w:szCs w:val="28"/>
        </w:rPr>
        <w:t xml:space="preserve">, </w:t>
      </w:r>
      <w:proofErr w:type="spellStart"/>
      <w:r w:rsidRPr="00D306A7">
        <w:rPr>
          <w:sz w:val="28"/>
          <w:szCs w:val="28"/>
        </w:rPr>
        <w:t>Pascal</w:t>
      </w:r>
      <w:proofErr w:type="spellEnd"/>
      <w:r w:rsidRPr="00D306A7">
        <w:rPr>
          <w:sz w:val="28"/>
          <w:szCs w:val="28"/>
        </w:rPr>
        <w:t>, C</w:t>
      </w:r>
      <w:r>
        <w:rPr>
          <w:sz w:val="28"/>
          <w:szCs w:val="28"/>
        </w:rPr>
        <w:t xml:space="preserve">, </w:t>
      </w:r>
      <w:r>
        <w:rPr>
          <w:sz w:val="28"/>
          <w:szCs w:val="28"/>
          <w:lang w:val="en-US"/>
        </w:rPr>
        <w:t>FORTRAN</w:t>
      </w:r>
      <w:r w:rsidRPr="00980326">
        <w:rPr>
          <w:sz w:val="28"/>
          <w:szCs w:val="28"/>
        </w:rPr>
        <w:t xml:space="preserve"> </w:t>
      </w:r>
      <w:r w:rsidRPr="00D306A7">
        <w:rPr>
          <w:sz w:val="28"/>
          <w:szCs w:val="28"/>
        </w:rPr>
        <w:t>и др.);</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Pr>
          <w:sz w:val="28"/>
          <w:szCs w:val="28"/>
        </w:rPr>
        <w:t xml:space="preserve">- </w:t>
      </w:r>
      <w:r w:rsidRPr="00D306A7">
        <w:rPr>
          <w:sz w:val="28"/>
          <w:szCs w:val="28"/>
        </w:rPr>
        <w:t xml:space="preserve">процедурно-ориентированные </w:t>
      </w:r>
      <w:r>
        <w:rPr>
          <w:sz w:val="28"/>
          <w:szCs w:val="28"/>
        </w:rPr>
        <w:t>-</w:t>
      </w:r>
      <w:r w:rsidRPr="00D306A7">
        <w:rPr>
          <w:sz w:val="28"/>
          <w:szCs w:val="28"/>
        </w:rPr>
        <w:t xml:space="preserve"> алгоритмические языки программирования с возможностью описания программы как совокупности процедур (подпрограмм);</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Pr>
          <w:sz w:val="28"/>
          <w:szCs w:val="28"/>
        </w:rPr>
        <w:t xml:space="preserve">- </w:t>
      </w:r>
      <w:r w:rsidRPr="00D306A7">
        <w:rPr>
          <w:sz w:val="28"/>
          <w:szCs w:val="28"/>
        </w:rPr>
        <w:t>проблемно-ориентированные – для решения задач из определённой проф</w:t>
      </w:r>
      <w:r>
        <w:rPr>
          <w:sz w:val="28"/>
          <w:szCs w:val="28"/>
        </w:rPr>
        <w:t>ессиональной деятельности</w:t>
      </w:r>
      <w:r w:rsidRPr="006C389E">
        <w:rPr>
          <w:sz w:val="28"/>
          <w:szCs w:val="28"/>
        </w:rPr>
        <w:t xml:space="preserve"> (</w:t>
      </w:r>
      <w:proofErr w:type="spellStart"/>
      <w:r w:rsidRPr="006C389E">
        <w:rPr>
          <w:sz w:val="28"/>
          <w:szCs w:val="28"/>
        </w:rPr>
        <w:t>Lisp</w:t>
      </w:r>
      <w:proofErr w:type="spellEnd"/>
      <w:r w:rsidRPr="006C389E">
        <w:rPr>
          <w:sz w:val="28"/>
          <w:szCs w:val="28"/>
        </w:rPr>
        <w:t xml:space="preserve">, </w:t>
      </w:r>
      <w:proofErr w:type="spellStart"/>
      <w:r w:rsidRPr="006C389E">
        <w:rPr>
          <w:sz w:val="28"/>
          <w:szCs w:val="28"/>
        </w:rPr>
        <w:t>Prolog</w:t>
      </w:r>
      <w:proofErr w:type="spellEnd"/>
      <w:r w:rsidRPr="006C389E">
        <w:rPr>
          <w:sz w:val="28"/>
          <w:szCs w:val="28"/>
        </w:rPr>
        <w:t>)</w:t>
      </w:r>
      <w:r w:rsidRPr="00D306A7">
        <w:rPr>
          <w:sz w:val="28"/>
          <w:szCs w:val="28"/>
        </w:rPr>
        <w:t>;</w:t>
      </w:r>
    </w:p>
    <w:p w:rsidR="00403D16" w:rsidRDefault="00403D16" w:rsidP="00403D16">
      <w:pPr>
        <w:shd w:val="clear" w:color="auto" w:fill="FFFFFF"/>
        <w:spacing w:before="45" w:after="45" w:line="240" w:lineRule="auto"/>
        <w:ind w:left="45" w:right="45" w:firstLine="480"/>
        <w:jc w:val="both"/>
        <w:textAlignment w:val="top"/>
        <w:rPr>
          <w:rFonts w:ascii="Times New Roman" w:eastAsia="Times New Roman" w:hAnsi="Times New Roman" w:cs="Times New Roman"/>
          <w:sz w:val="28"/>
          <w:szCs w:val="28"/>
          <w:lang w:eastAsia="ru-RU"/>
        </w:rPr>
      </w:pPr>
      <w:r w:rsidRPr="006C389E">
        <w:rPr>
          <w:rFonts w:ascii="Times New Roman" w:eastAsia="Times New Roman" w:hAnsi="Times New Roman" w:cs="Times New Roman"/>
          <w:sz w:val="28"/>
          <w:szCs w:val="28"/>
          <w:lang w:eastAsia="ru-RU"/>
        </w:rPr>
        <w:t>- объектно-ориентированные языки – большинство из этих языков являются версиями процедурных и проблемных языков, но программирование с помощью языков этой группы является более наглядным и простым</w:t>
      </w:r>
      <w:r>
        <w:rPr>
          <w:rFonts w:ascii="Times New Roman" w:eastAsia="Times New Roman" w:hAnsi="Times New Roman" w:cs="Times New Roman"/>
          <w:sz w:val="28"/>
          <w:szCs w:val="28"/>
          <w:lang w:eastAsia="ru-RU"/>
        </w:rPr>
        <w:t xml:space="preserve">, поскольку </w:t>
      </w:r>
      <w:r w:rsidRPr="006C389E">
        <w:rPr>
          <w:rFonts w:ascii="Times New Roman" w:eastAsia="Times New Roman" w:hAnsi="Times New Roman" w:cs="Times New Roman"/>
          <w:sz w:val="28"/>
          <w:szCs w:val="28"/>
          <w:lang w:eastAsia="ru-RU"/>
        </w:rPr>
        <w:t>поддерживают понятия объектов, их свойств</w:t>
      </w:r>
      <w:r>
        <w:rPr>
          <w:rFonts w:ascii="Times New Roman" w:eastAsia="Times New Roman" w:hAnsi="Times New Roman" w:cs="Times New Roman"/>
          <w:sz w:val="28"/>
          <w:szCs w:val="28"/>
          <w:lang w:eastAsia="ru-RU"/>
        </w:rPr>
        <w:t xml:space="preserve"> и </w:t>
      </w:r>
      <w:r w:rsidRPr="006C389E">
        <w:rPr>
          <w:rFonts w:ascii="Times New Roman" w:eastAsia="Times New Roman" w:hAnsi="Times New Roman" w:cs="Times New Roman"/>
          <w:sz w:val="28"/>
          <w:szCs w:val="28"/>
          <w:lang w:eastAsia="ru-RU"/>
        </w:rPr>
        <w:t>методов обработки</w:t>
      </w:r>
      <w:r>
        <w:rPr>
          <w:rFonts w:ascii="Times New Roman" w:eastAsia="Times New Roman" w:hAnsi="Times New Roman" w:cs="Times New Roman"/>
          <w:sz w:val="28"/>
          <w:szCs w:val="28"/>
          <w:lang w:eastAsia="ru-RU"/>
        </w:rPr>
        <w:t xml:space="preserve"> (</w:t>
      </w:r>
      <w:proofErr w:type="spellStart"/>
      <w:r w:rsidRPr="006C389E">
        <w:rPr>
          <w:rFonts w:ascii="Times New Roman" w:eastAsia="Times New Roman" w:hAnsi="Times New Roman" w:cs="Times New Roman"/>
          <w:sz w:val="28"/>
          <w:szCs w:val="28"/>
          <w:lang w:eastAsia="ru-RU"/>
        </w:rPr>
        <w:t>Visual</w:t>
      </w:r>
      <w:proofErr w:type="spellEnd"/>
      <w:r w:rsidRPr="006C389E">
        <w:rPr>
          <w:rFonts w:ascii="Times New Roman" w:eastAsia="Times New Roman" w:hAnsi="Times New Roman" w:cs="Times New Roman"/>
          <w:sz w:val="28"/>
          <w:szCs w:val="28"/>
          <w:lang w:eastAsia="ru-RU"/>
        </w:rPr>
        <w:t xml:space="preserve"> </w:t>
      </w:r>
      <w:proofErr w:type="spellStart"/>
      <w:r w:rsidRPr="006C389E">
        <w:rPr>
          <w:rFonts w:ascii="Times New Roman" w:eastAsia="Times New Roman" w:hAnsi="Times New Roman" w:cs="Times New Roman"/>
          <w:sz w:val="28"/>
          <w:szCs w:val="28"/>
          <w:lang w:eastAsia="ru-RU"/>
        </w:rPr>
        <w:t>Basic</w:t>
      </w:r>
      <w:proofErr w:type="spellEnd"/>
      <w:r w:rsidRPr="006C389E">
        <w:rPr>
          <w:rFonts w:ascii="Times New Roman" w:eastAsia="Times New Roman" w:hAnsi="Times New Roman" w:cs="Times New Roman"/>
          <w:sz w:val="28"/>
          <w:szCs w:val="28"/>
          <w:lang w:eastAsia="ru-RU"/>
        </w:rPr>
        <w:t xml:space="preserve"> , </w:t>
      </w:r>
      <w:proofErr w:type="spellStart"/>
      <w:r w:rsidRPr="006C389E">
        <w:rPr>
          <w:rFonts w:ascii="Times New Roman" w:eastAsia="Times New Roman" w:hAnsi="Times New Roman" w:cs="Times New Roman"/>
          <w:sz w:val="28"/>
          <w:szCs w:val="28"/>
          <w:lang w:eastAsia="ru-RU"/>
        </w:rPr>
        <w:t>Object</w:t>
      </w:r>
      <w:proofErr w:type="spellEnd"/>
      <w:r w:rsidRPr="006C389E">
        <w:rPr>
          <w:rFonts w:ascii="Times New Roman" w:eastAsia="Times New Roman" w:hAnsi="Times New Roman" w:cs="Times New Roman"/>
          <w:sz w:val="28"/>
          <w:szCs w:val="28"/>
          <w:lang w:eastAsia="ru-RU"/>
        </w:rPr>
        <w:t xml:space="preserve"> </w:t>
      </w:r>
      <w:proofErr w:type="spellStart"/>
      <w:r w:rsidRPr="006C389E">
        <w:rPr>
          <w:rFonts w:ascii="Times New Roman" w:eastAsia="Times New Roman" w:hAnsi="Times New Roman" w:cs="Times New Roman"/>
          <w:sz w:val="28"/>
          <w:szCs w:val="28"/>
          <w:lang w:eastAsia="ru-RU"/>
        </w:rPr>
        <w:t>Pascal</w:t>
      </w:r>
      <w:proofErr w:type="spellEnd"/>
      <w:r w:rsidRPr="006C389E">
        <w:rPr>
          <w:rFonts w:ascii="Times New Roman" w:eastAsia="Times New Roman" w:hAnsi="Times New Roman" w:cs="Times New Roman"/>
          <w:sz w:val="28"/>
          <w:szCs w:val="28"/>
          <w:lang w:eastAsia="ru-RU"/>
        </w:rPr>
        <w:t xml:space="preserve">, </w:t>
      </w:r>
      <w:proofErr w:type="spellStart"/>
      <w:r w:rsidRPr="006C389E">
        <w:rPr>
          <w:rFonts w:ascii="Times New Roman" w:eastAsia="Times New Roman" w:hAnsi="Times New Roman" w:cs="Times New Roman"/>
          <w:sz w:val="28"/>
          <w:szCs w:val="28"/>
          <w:lang w:eastAsia="ru-RU"/>
        </w:rPr>
        <w:t>Visual</w:t>
      </w:r>
      <w:proofErr w:type="spellEnd"/>
      <w:r w:rsidRPr="006C389E">
        <w:rPr>
          <w:rFonts w:ascii="Times New Roman" w:eastAsia="Times New Roman" w:hAnsi="Times New Roman" w:cs="Times New Roman"/>
          <w:sz w:val="28"/>
          <w:szCs w:val="28"/>
          <w:lang w:eastAsia="ru-RU"/>
        </w:rPr>
        <w:t xml:space="preserve"> </w:t>
      </w:r>
      <w:proofErr w:type="spellStart"/>
      <w:r w:rsidRPr="006C389E">
        <w:rPr>
          <w:rFonts w:ascii="Times New Roman" w:eastAsia="Times New Roman" w:hAnsi="Times New Roman" w:cs="Times New Roman"/>
          <w:sz w:val="28"/>
          <w:szCs w:val="28"/>
          <w:lang w:eastAsia="ru-RU"/>
        </w:rPr>
        <w:t>Fortran</w:t>
      </w:r>
      <w:proofErr w:type="spellEnd"/>
      <w:r w:rsidRPr="006C389E">
        <w:rPr>
          <w:rFonts w:ascii="Times New Roman" w:eastAsia="Times New Roman" w:hAnsi="Times New Roman" w:cs="Times New Roman"/>
          <w:sz w:val="28"/>
          <w:szCs w:val="28"/>
          <w:lang w:eastAsia="ru-RU"/>
        </w:rPr>
        <w:t xml:space="preserve">, C++, C#, </w:t>
      </w:r>
      <w:proofErr w:type="spellStart"/>
      <w:r w:rsidRPr="006C389E">
        <w:rPr>
          <w:rFonts w:ascii="Times New Roman" w:eastAsia="Times New Roman" w:hAnsi="Times New Roman" w:cs="Times New Roman"/>
          <w:sz w:val="28"/>
          <w:szCs w:val="28"/>
          <w:lang w:eastAsia="ru-RU"/>
        </w:rPr>
        <w:t>Prolog</w:t>
      </w:r>
      <w:proofErr w:type="spellEnd"/>
      <w:r w:rsidRPr="006C389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proofErr w:type="spellStart"/>
      <w:r w:rsidRPr="00D306A7">
        <w:rPr>
          <w:rFonts w:ascii="Times New Roman" w:hAnsi="Times New Roman" w:cs="Times New Roman"/>
          <w:sz w:val="28"/>
          <w:szCs w:val="28"/>
        </w:rPr>
        <w:t>Java</w:t>
      </w:r>
      <w:proofErr w:type="spellEnd"/>
      <w:r w:rsidRPr="00D306A7">
        <w:rPr>
          <w:rFonts w:ascii="Times New Roman" w:hAnsi="Times New Roman" w:cs="Times New Roman"/>
          <w:sz w:val="28"/>
          <w:szCs w:val="28"/>
        </w:rPr>
        <w:t xml:space="preserve"> и др.</w:t>
      </w:r>
      <w:r w:rsidRPr="006C389E">
        <w:rPr>
          <w:rFonts w:ascii="Times New Roman" w:eastAsia="Times New Roman" w:hAnsi="Times New Roman" w:cs="Times New Roman"/>
          <w:sz w:val="28"/>
          <w:szCs w:val="28"/>
          <w:lang w:eastAsia="ru-RU"/>
        </w:rPr>
        <w:t>).</w:t>
      </w:r>
    </w:p>
    <w:p w:rsidR="00403D16" w:rsidRDefault="00403D16" w:rsidP="00403D16">
      <w:pPr>
        <w:shd w:val="clear" w:color="auto" w:fill="FFFFFF"/>
        <w:spacing w:before="45" w:after="45" w:line="240" w:lineRule="auto"/>
        <w:ind w:left="45" w:right="45" w:firstLine="480"/>
        <w:jc w:val="both"/>
        <w:textAlignment w:val="top"/>
        <w:rPr>
          <w:rFonts w:ascii="Times New Roman" w:eastAsia="Times New Roman" w:hAnsi="Times New Roman" w:cs="Times New Roman"/>
          <w:bCs/>
          <w:sz w:val="28"/>
          <w:szCs w:val="28"/>
          <w:lang w:eastAsia="ru-RU"/>
        </w:rPr>
      </w:pPr>
    </w:p>
    <w:p w:rsidR="00403D16" w:rsidRPr="008B269A" w:rsidRDefault="00403D16" w:rsidP="00403D16">
      <w:pPr>
        <w:shd w:val="clear" w:color="auto" w:fill="FFFFFF"/>
        <w:spacing w:before="45" w:after="45" w:line="240" w:lineRule="auto"/>
        <w:ind w:left="45" w:right="45" w:firstLine="480"/>
        <w:jc w:val="both"/>
        <w:textAlignment w:val="top"/>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1.4.2 </w:t>
      </w:r>
      <w:r w:rsidRPr="008B269A">
        <w:rPr>
          <w:rFonts w:ascii="Times New Roman" w:eastAsia="Times New Roman" w:hAnsi="Times New Roman" w:cs="Times New Roman"/>
          <w:bCs/>
          <w:sz w:val="28"/>
          <w:szCs w:val="28"/>
          <w:lang w:eastAsia="ru-RU"/>
        </w:rPr>
        <w:t xml:space="preserve">Языки программирования по своим возможностям и времени создания принято делить на несколько </w:t>
      </w:r>
      <w:r w:rsidRPr="00711735">
        <w:rPr>
          <w:rFonts w:ascii="Times New Roman" w:eastAsia="Times New Roman" w:hAnsi="Times New Roman" w:cs="Times New Roman"/>
          <w:bCs/>
          <w:i/>
          <w:sz w:val="28"/>
          <w:szCs w:val="28"/>
          <w:lang w:eastAsia="ru-RU"/>
        </w:rPr>
        <w:t>поколений</w:t>
      </w:r>
      <w:r w:rsidRPr="008B269A">
        <w:rPr>
          <w:rFonts w:ascii="Times New Roman" w:eastAsia="Times New Roman" w:hAnsi="Times New Roman" w:cs="Times New Roman"/>
          <w:bCs/>
          <w:sz w:val="28"/>
          <w:szCs w:val="28"/>
          <w:lang w:eastAsia="ru-RU"/>
        </w:rPr>
        <w:t xml:space="preserve"> (</w:t>
      </w:r>
      <w:proofErr w:type="spellStart"/>
      <w:r w:rsidRPr="008B269A">
        <w:rPr>
          <w:rFonts w:ascii="Times New Roman" w:eastAsia="Times New Roman" w:hAnsi="Times New Roman" w:cs="Times New Roman"/>
          <w:bCs/>
          <w:sz w:val="28"/>
          <w:szCs w:val="28"/>
          <w:lang w:eastAsia="ru-RU"/>
        </w:rPr>
        <w:t>Generation</w:t>
      </w:r>
      <w:proofErr w:type="spellEnd"/>
      <w:r w:rsidRPr="008B269A">
        <w:rPr>
          <w:rFonts w:ascii="Times New Roman" w:eastAsia="Times New Roman" w:hAnsi="Times New Roman" w:cs="Times New Roman"/>
          <w:bCs/>
          <w:sz w:val="28"/>
          <w:szCs w:val="28"/>
          <w:lang w:eastAsia="ru-RU"/>
        </w:rPr>
        <w:t xml:space="preserve"> </w:t>
      </w:r>
      <w:proofErr w:type="spellStart"/>
      <w:r w:rsidRPr="008B269A">
        <w:rPr>
          <w:rFonts w:ascii="Times New Roman" w:eastAsia="Times New Roman" w:hAnsi="Times New Roman" w:cs="Times New Roman"/>
          <w:bCs/>
          <w:sz w:val="28"/>
          <w:szCs w:val="28"/>
          <w:lang w:eastAsia="ru-RU"/>
        </w:rPr>
        <w:t>Language</w:t>
      </w:r>
      <w:proofErr w:type="spellEnd"/>
      <w:r w:rsidRPr="008B269A">
        <w:rPr>
          <w:rFonts w:ascii="Times New Roman" w:eastAsia="Times New Roman" w:hAnsi="Times New Roman" w:cs="Times New Roman"/>
          <w:bCs/>
          <w:sz w:val="28"/>
          <w:szCs w:val="28"/>
          <w:lang w:eastAsia="ru-RU"/>
        </w:rPr>
        <w:t>, GL). К сегодняшнему дню насчитывается пять поколений. Каждое из последующих поколений языков по своей функциональной мощности качественно отличается от предыдущего.</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sidRPr="007564D1">
        <w:rPr>
          <w:bCs/>
          <w:sz w:val="28"/>
          <w:szCs w:val="28"/>
        </w:rPr>
        <w:t>Машинные языки и машинно-ориентированные языки</w:t>
      </w:r>
      <w:r w:rsidRPr="007564D1">
        <w:rPr>
          <w:rStyle w:val="apple-converted-space"/>
          <w:bCs/>
          <w:sz w:val="28"/>
          <w:szCs w:val="28"/>
        </w:rPr>
        <w:t xml:space="preserve"> </w:t>
      </w:r>
      <w:r w:rsidRPr="007564D1">
        <w:rPr>
          <w:sz w:val="28"/>
          <w:szCs w:val="28"/>
        </w:rPr>
        <w:t>- это языки</w:t>
      </w:r>
      <w:r w:rsidRPr="007564D1">
        <w:rPr>
          <w:rStyle w:val="apple-converted-space"/>
          <w:sz w:val="28"/>
          <w:szCs w:val="28"/>
        </w:rPr>
        <w:t xml:space="preserve"> </w:t>
      </w:r>
      <w:r w:rsidRPr="007564D1">
        <w:rPr>
          <w:bCs/>
          <w:sz w:val="28"/>
          <w:szCs w:val="28"/>
        </w:rPr>
        <w:t xml:space="preserve">низкого уровня или языки первого поколения - </w:t>
      </w:r>
      <w:r w:rsidRPr="00711735">
        <w:rPr>
          <w:bCs/>
          <w:sz w:val="28"/>
          <w:szCs w:val="28"/>
        </w:rPr>
        <w:t>1GL</w:t>
      </w:r>
      <w:r w:rsidRPr="00D306A7">
        <w:rPr>
          <w:sz w:val="28"/>
          <w:szCs w:val="28"/>
        </w:rPr>
        <w:t>, требующие указания мелких деталей процесса обработки данных.</w:t>
      </w:r>
      <w:r>
        <w:rPr>
          <w:sz w:val="28"/>
          <w:szCs w:val="28"/>
        </w:rPr>
        <w:t xml:space="preserve"> </w:t>
      </w:r>
      <w:r w:rsidRPr="00D306A7">
        <w:rPr>
          <w:sz w:val="28"/>
          <w:szCs w:val="28"/>
        </w:rPr>
        <w:t>С появлением ЭВМ 2-го поколения (транзисторных) появились</w:t>
      </w:r>
      <w:r w:rsidRPr="00D306A7">
        <w:rPr>
          <w:rStyle w:val="apple-converted-space"/>
          <w:sz w:val="28"/>
          <w:szCs w:val="28"/>
        </w:rPr>
        <w:t xml:space="preserve"> </w:t>
      </w:r>
      <w:r w:rsidRPr="007564D1">
        <w:rPr>
          <w:bCs/>
          <w:sz w:val="28"/>
          <w:szCs w:val="28"/>
        </w:rPr>
        <w:t>языки второго поколения (</w:t>
      </w:r>
      <w:r w:rsidRPr="00711735">
        <w:rPr>
          <w:bCs/>
          <w:sz w:val="28"/>
          <w:szCs w:val="28"/>
        </w:rPr>
        <w:t>2GL</w:t>
      </w:r>
      <w:r w:rsidRPr="007564D1">
        <w:rPr>
          <w:bCs/>
          <w:sz w:val="28"/>
          <w:szCs w:val="28"/>
        </w:rPr>
        <w:t>)</w:t>
      </w:r>
      <w:r w:rsidRPr="007564D1">
        <w:rPr>
          <w:sz w:val="28"/>
          <w:szCs w:val="28"/>
        </w:rPr>
        <w:t>,</w:t>
      </w:r>
      <w:r w:rsidRPr="00D306A7">
        <w:rPr>
          <w:sz w:val="28"/>
          <w:szCs w:val="28"/>
        </w:rPr>
        <w:t xml:space="preserve"> в которых степень интеграции действий была на порядок выше. Это такие </w:t>
      </w:r>
      <w:r w:rsidRPr="00D306A7">
        <w:rPr>
          <w:sz w:val="28"/>
          <w:szCs w:val="28"/>
        </w:rPr>
        <w:lastRenderedPageBreak/>
        <w:t>языки, как макроассемблер и автокод.</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Pr>
          <w:sz w:val="28"/>
          <w:szCs w:val="28"/>
        </w:rPr>
        <w:t>Я</w:t>
      </w:r>
      <w:r w:rsidRPr="007A6B84">
        <w:rPr>
          <w:bCs/>
          <w:sz w:val="28"/>
          <w:szCs w:val="28"/>
        </w:rPr>
        <w:t>зыки третьего поколения</w:t>
      </w:r>
      <w:r>
        <w:rPr>
          <w:bCs/>
          <w:sz w:val="28"/>
          <w:szCs w:val="28"/>
        </w:rPr>
        <w:t xml:space="preserve"> (</w:t>
      </w:r>
      <w:hyperlink r:id="rId14" w:history="1">
        <w:r w:rsidRPr="00711735">
          <w:rPr>
            <w:bCs/>
            <w:sz w:val="28"/>
            <w:szCs w:val="28"/>
          </w:rPr>
          <w:t>3GL</w:t>
        </w:r>
      </w:hyperlink>
      <w:r w:rsidRPr="007A6B84">
        <w:rPr>
          <w:bCs/>
          <w:sz w:val="28"/>
          <w:szCs w:val="28"/>
        </w:rPr>
        <w:t>)</w:t>
      </w:r>
      <w:r w:rsidRPr="007A6B84">
        <w:rPr>
          <w:rStyle w:val="apple-converted-space"/>
          <w:sz w:val="28"/>
          <w:szCs w:val="28"/>
        </w:rPr>
        <w:t xml:space="preserve"> </w:t>
      </w:r>
      <w:r w:rsidRPr="00D306A7">
        <w:rPr>
          <w:sz w:val="28"/>
          <w:szCs w:val="28"/>
        </w:rPr>
        <w:t>имитируют естественные языки, используя некоторые слова разговорного языка и общепринятые математические символы</w:t>
      </w:r>
      <w:r>
        <w:rPr>
          <w:sz w:val="28"/>
          <w:szCs w:val="28"/>
        </w:rPr>
        <w:t>, к ним относятся</w:t>
      </w:r>
      <w:r w:rsidRPr="00D306A7">
        <w:rPr>
          <w:sz w:val="28"/>
          <w:szCs w:val="28"/>
        </w:rPr>
        <w:t>:</w:t>
      </w:r>
    </w:p>
    <w:p w:rsidR="00403D16" w:rsidRPr="00D306A7" w:rsidRDefault="00403D16" w:rsidP="00403D16">
      <w:pPr>
        <w:widowControl w:val="0"/>
        <w:suppressAutoHyphens/>
        <w:spacing w:after="0" w:line="240" w:lineRule="auto"/>
        <w:ind w:firstLine="567"/>
        <w:jc w:val="both"/>
        <w:rPr>
          <w:rFonts w:ascii="Times New Roman" w:hAnsi="Times New Roman" w:cs="Times New Roman"/>
          <w:sz w:val="28"/>
          <w:szCs w:val="28"/>
        </w:rPr>
      </w:pPr>
      <w:r w:rsidRPr="00A14A45">
        <w:rPr>
          <w:rFonts w:ascii="Times New Roman" w:hAnsi="Times New Roman" w:cs="Times New Roman"/>
          <w:bCs/>
          <w:sz w:val="28"/>
          <w:szCs w:val="28"/>
        </w:rPr>
        <w:t>- процедурные (алгоритмические)</w:t>
      </w:r>
      <w:r w:rsidRPr="00A14A45">
        <w:rPr>
          <w:rFonts w:ascii="Times New Roman" w:hAnsi="Times New Roman" w:cs="Times New Roman"/>
          <w:sz w:val="28"/>
          <w:szCs w:val="28"/>
        </w:rPr>
        <w:t>,</w:t>
      </w:r>
      <w:r w:rsidRPr="00D306A7">
        <w:rPr>
          <w:rFonts w:ascii="Times New Roman" w:hAnsi="Times New Roman" w:cs="Times New Roman"/>
          <w:sz w:val="28"/>
          <w:szCs w:val="28"/>
        </w:rPr>
        <w:t xml:space="preserve"> которые предназначены для однозначного описания алгоритмов; для решения задачи процедурные языки требуют в той или иной форме явно записать процедуру ее решения;</w:t>
      </w:r>
    </w:p>
    <w:p w:rsidR="00403D16" w:rsidRPr="00D306A7" w:rsidRDefault="00403D16" w:rsidP="00403D16">
      <w:pPr>
        <w:widowControl w:val="0"/>
        <w:suppressAutoHyphens/>
        <w:spacing w:after="0" w:line="240" w:lineRule="auto"/>
        <w:ind w:firstLine="567"/>
        <w:jc w:val="both"/>
        <w:rPr>
          <w:rFonts w:ascii="Times New Roman" w:hAnsi="Times New Roman" w:cs="Times New Roman"/>
          <w:sz w:val="28"/>
          <w:szCs w:val="28"/>
        </w:rPr>
      </w:pPr>
      <w:r w:rsidRPr="00A14A45">
        <w:rPr>
          <w:rFonts w:ascii="Times New Roman" w:hAnsi="Times New Roman" w:cs="Times New Roman"/>
          <w:bCs/>
          <w:sz w:val="28"/>
          <w:szCs w:val="28"/>
        </w:rPr>
        <w:t>- логические</w:t>
      </w:r>
      <w:r w:rsidRPr="00A14A45">
        <w:rPr>
          <w:rFonts w:ascii="Times New Roman" w:hAnsi="Times New Roman" w:cs="Times New Roman"/>
          <w:sz w:val="28"/>
          <w:szCs w:val="28"/>
        </w:rPr>
        <w:t>,</w:t>
      </w:r>
      <w:r w:rsidRPr="00D306A7">
        <w:rPr>
          <w:rFonts w:ascii="Times New Roman" w:hAnsi="Times New Roman" w:cs="Times New Roman"/>
          <w:sz w:val="28"/>
          <w:szCs w:val="28"/>
        </w:rPr>
        <w:t xml:space="preserve"> которые ориентированы не на разработку алгоритма решения задачи, а на систематическое и формализованное описание задачи с тем, чтобы решение следовало из составленного описания;</w:t>
      </w:r>
    </w:p>
    <w:p w:rsidR="00403D16" w:rsidRDefault="00403D16" w:rsidP="00403D16">
      <w:pPr>
        <w:widowControl w:val="0"/>
        <w:suppressAutoHyphens/>
        <w:spacing w:after="0" w:line="240" w:lineRule="auto"/>
        <w:ind w:firstLine="567"/>
        <w:jc w:val="both"/>
        <w:rPr>
          <w:rStyle w:val="apple-converted-space"/>
          <w:rFonts w:ascii="Times New Roman" w:hAnsi="Times New Roman" w:cs="Times New Roman"/>
          <w:sz w:val="28"/>
          <w:szCs w:val="28"/>
        </w:rPr>
      </w:pPr>
      <w:r w:rsidRPr="00A14A45">
        <w:rPr>
          <w:rFonts w:ascii="Times New Roman" w:hAnsi="Times New Roman" w:cs="Times New Roman"/>
          <w:bCs/>
          <w:sz w:val="28"/>
          <w:szCs w:val="28"/>
        </w:rPr>
        <w:t>- объектно-ориентированные</w:t>
      </w:r>
      <w:r>
        <w:rPr>
          <w:rFonts w:ascii="Times New Roman" w:hAnsi="Times New Roman" w:cs="Times New Roman"/>
          <w:bCs/>
          <w:sz w:val="28"/>
          <w:szCs w:val="28"/>
        </w:rPr>
        <w:t>,</w:t>
      </w:r>
      <w:r>
        <w:rPr>
          <w:rStyle w:val="apple-converted-space"/>
          <w:rFonts w:ascii="Times New Roman" w:hAnsi="Times New Roman" w:cs="Times New Roman"/>
          <w:sz w:val="28"/>
          <w:szCs w:val="28"/>
        </w:rPr>
        <w:t xml:space="preserve"> </w:t>
      </w:r>
      <w:r w:rsidRPr="00D306A7">
        <w:rPr>
          <w:rFonts w:ascii="Times New Roman" w:hAnsi="Times New Roman" w:cs="Times New Roman"/>
          <w:sz w:val="28"/>
          <w:szCs w:val="28"/>
        </w:rPr>
        <w:t>в основе которых лежит</w:t>
      </w:r>
      <w:r w:rsidRPr="00D306A7">
        <w:rPr>
          <w:rStyle w:val="apple-converted-space"/>
          <w:rFonts w:ascii="Times New Roman" w:hAnsi="Times New Roman" w:cs="Times New Roman"/>
          <w:sz w:val="28"/>
          <w:szCs w:val="28"/>
        </w:rPr>
        <w:t xml:space="preserve"> </w:t>
      </w:r>
      <w:r w:rsidRPr="007A6B84">
        <w:rPr>
          <w:rFonts w:ascii="Times New Roman" w:hAnsi="Times New Roman" w:cs="Times New Roman"/>
          <w:bCs/>
          <w:sz w:val="28"/>
          <w:szCs w:val="28"/>
        </w:rPr>
        <w:t>понятие объекта, сочетающего в себе данные и действия над нами.</w:t>
      </w:r>
      <w:r w:rsidRPr="00D306A7">
        <w:rPr>
          <w:rStyle w:val="apple-converted-space"/>
          <w:rFonts w:ascii="Times New Roman" w:hAnsi="Times New Roman" w:cs="Times New Roman"/>
          <w:sz w:val="28"/>
          <w:szCs w:val="28"/>
        </w:rPr>
        <w:t xml:space="preserve"> </w:t>
      </w:r>
    </w:p>
    <w:p w:rsidR="00403D16" w:rsidRDefault="00403D16" w:rsidP="00403D16">
      <w:pPr>
        <w:pStyle w:val="a5"/>
        <w:widowControl w:val="0"/>
        <w:suppressAutoHyphens/>
        <w:spacing w:before="0" w:beforeAutospacing="0" w:after="0" w:afterAutospacing="0"/>
        <w:ind w:firstLine="567"/>
        <w:jc w:val="both"/>
        <w:rPr>
          <w:sz w:val="28"/>
          <w:szCs w:val="28"/>
        </w:rPr>
      </w:pPr>
      <w:r w:rsidRPr="00D306A7">
        <w:rPr>
          <w:sz w:val="28"/>
          <w:szCs w:val="28"/>
        </w:rPr>
        <w:t xml:space="preserve">История программирования показывает стремление, с одной стороны приблизится к </w:t>
      </w:r>
      <w:r>
        <w:rPr>
          <w:sz w:val="28"/>
          <w:szCs w:val="28"/>
        </w:rPr>
        <w:t>естественному языку</w:t>
      </w:r>
      <w:r w:rsidRPr="00D306A7">
        <w:rPr>
          <w:sz w:val="28"/>
          <w:szCs w:val="28"/>
        </w:rPr>
        <w:t>, а, с другой стороны как можно больше автоматизировать процесс решения задач, чтобы программист не описывал во всех подробностях алгоритмы и действия. Идеальным случаем такой автоматизации будет полное отсутствие каких</w:t>
      </w:r>
      <w:r>
        <w:rPr>
          <w:sz w:val="28"/>
          <w:szCs w:val="28"/>
        </w:rPr>
        <w:t>-</w:t>
      </w:r>
      <w:r w:rsidRPr="00D306A7">
        <w:rPr>
          <w:sz w:val="28"/>
          <w:szCs w:val="28"/>
        </w:rPr>
        <w:t>либо последовательностей действий - оператор будет вводить только условия задачи - всё остальное, включая выбор метода решения, построение структур данных, создание алгоритмов будет выполнять</w:t>
      </w:r>
      <w:r>
        <w:rPr>
          <w:sz w:val="28"/>
          <w:szCs w:val="28"/>
        </w:rPr>
        <w:t xml:space="preserve"> сама система программирования.</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sidRPr="00D306A7">
        <w:rPr>
          <w:sz w:val="28"/>
          <w:szCs w:val="28"/>
        </w:rPr>
        <w:t>Как видно из диаграммы</w:t>
      </w:r>
      <w:r>
        <w:rPr>
          <w:sz w:val="28"/>
          <w:szCs w:val="28"/>
        </w:rPr>
        <w:t xml:space="preserve"> рисунка 1</w:t>
      </w:r>
      <w:r w:rsidRPr="00D306A7">
        <w:rPr>
          <w:sz w:val="28"/>
          <w:szCs w:val="28"/>
        </w:rPr>
        <w:t>, языки программирования подчинены некоторой общей закономерности. Их уровень и степень декларативности плавно и взаимосвязано растёт.</w:t>
      </w:r>
    </w:p>
    <w:p w:rsidR="00403D16" w:rsidRPr="00D306A7" w:rsidRDefault="00403D16" w:rsidP="00403D16">
      <w:pPr>
        <w:pStyle w:val="a5"/>
        <w:widowControl w:val="0"/>
        <w:suppressAutoHyphens/>
        <w:spacing w:before="0" w:beforeAutospacing="0" w:after="0" w:afterAutospacing="0"/>
        <w:ind w:firstLine="567"/>
        <w:jc w:val="both"/>
        <w:rPr>
          <w:sz w:val="28"/>
          <w:szCs w:val="28"/>
        </w:rPr>
      </w:pPr>
    </w:p>
    <w:p w:rsidR="00403D16" w:rsidRPr="00D306A7" w:rsidRDefault="00403D16" w:rsidP="00403D16">
      <w:pPr>
        <w:widowControl w:val="0"/>
        <w:suppressAutoHyphens/>
        <w:spacing w:after="0" w:line="240" w:lineRule="auto"/>
        <w:ind w:firstLine="567"/>
        <w:jc w:val="both"/>
        <w:rPr>
          <w:rFonts w:ascii="Times New Roman" w:hAnsi="Times New Roman" w:cs="Times New Roman"/>
          <w:sz w:val="28"/>
          <w:szCs w:val="28"/>
        </w:rPr>
      </w:pPr>
      <w:r w:rsidRPr="00D306A7">
        <w:rPr>
          <w:rFonts w:ascii="Times New Roman" w:hAnsi="Times New Roman" w:cs="Times New Roman"/>
          <w:noProof/>
          <w:sz w:val="28"/>
          <w:szCs w:val="28"/>
          <w:lang w:eastAsia="ru-RU"/>
        </w:rPr>
        <w:drawing>
          <wp:inline distT="0" distB="0" distL="0" distR="0" wp14:anchorId="6CDA6504" wp14:editId="11624783">
            <wp:extent cx="5372100" cy="3705225"/>
            <wp:effectExtent l="0" t="0" r="0" b="9525"/>
            <wp:docPr id="1" name="Рисунок 1" descr="http://bourabai.kz/alg/img/evolu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ourabai.kz/alg/img/evolution.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72100" cy="3705225"/>
                    </a:xfrm>
                    <a:prstGeom prst="rect">
                      <a:avLst/>
                    </a:prstGeom>
                    <a:noFill/>
                    <a:ln>
                      <a:noFill/>
                    </a:ln>
                  </pic:spPr>
                </pic:pic>
              </a:graphicData>
            </a:graphic>
          </wp:inline>
        </w:drawing>
      </w:r>
    </w:p>
    <w:p w:rsidR="00403D16" w:rsidRPr="00D306A7" w:rsidRDefault="00403D16" w:rsidP="00403D16">
      <w:pPr>
        <w:widowControl w:val="0"/>
        <w:suppressAutoHyphens/>
        <w:spacing w:after="0" w:line="240" w:lineRule="auto"/>
        <w:ind w:firstLine="567"/>
        <w:jc w:val="center"/>
        <w:rPr>
          <w:rFonts w:ascii="Times New Roman" w:hAnsi="Times New Roman" w:cs="Times New Roman"/>
          <w:sz w:val="28"/>
          <w:szCs w:val="28"/>
        </w:rPr>
      </w:pPr>
      <w:r w:rsidRPr="00D306A7">
        <w:rPr>
          <w:rFonts w:ascii="Times New Roman" w:hAnsi="Times New Roman" w:cs="Times New Roman"/>
          <w:sz w:val="28"/>
          <w:szCs w:val="28"/>
        </w:rPr>
        <w:t>Рисунок 1 - Диаграмма уров</w:t>
      </w:r>
      <w:r>
        <w:rPr>
          <w:rFonts w:ascii="Times New Roman" w:hAnsi="Times New Roman" w:cs="Times New Roman"/>
          <w:sz w:val="28"/>
          <w:szCs w:val="28"/>
        </w:rPr>
        <w:t>ня языков математической записи</w:t>
      </w:r>
    </w:p>
    <w:p w:rsidR="00403D16" w:rsidRDefault="00403D16" w:rsidP="00403D16">
      <w:pPr>
        <w:pStyle w:val="a5"/>
        <w:widowControl w:val="0"/>
        <w:suppressAutoHyphens/>
        <w:spacing w:before="0" w:beforeAutospacing="0" w:after="0" w:afterAutospacing="0"/>
        <w:ind w:firstLine="567"/>
        <w:jc w:val="both"/>
        <w:rPr>
          <w:sz w:val="28"/>
          <w:szCs w:val="28"/>
        </w:rPr>
      </w:pPr>
    </w:p>
    <w:p w:rsidR="00403D16" w:rsidRDefault="00403D16" w:rsidP="00403D16">
      <w:pPr>
        <w:pStyle w:val="a5"/>
        <w:widowControl w:val="0"/>
        <w:suppressAutoHyphens/>
        <w:spacing w:before="0" w:beforeAutospacing="0" w:after="0" w:afterAutospacing="0"/>
        <w:ind w:firstLine="567"/>
        <w:jc w:val="both"/>
        <w:rPr>
          <w:sz w:val="28"/>
          <w:szCs w:val="28"/>
        </w:rPr>
      </w:pPr>
      <w:r w:rsidRPr="00D306A7">
        <w:rPr>
          <w:sz w:val="28"/>
          <w:szCs w:val="28"/>
        </w:rPr>
        <w:lastRenderedPageBreak/>
        <w:t>Наиболее прогрессивными для прикладного высокоуровневого программирования являются</w:t>
      </w:r>
      <w:r>
        <w:rPr>
          <w:sz w:val="28"/>
          <w:szCs w:val="28"/>
        </w:rPr>
        <w:t xml:space="preserve"> </w:t>
      </w:r>
      <w:r w:rsidRPr="00D306A7">
        <w:rPr>
          <w:sz w:val="28"/>
          <w:szCs w:val="28"/>
        </w:rPr>
        <w:t xml:space="preserve">языки, </w:t>
      </w:r>
      <w:r>
        <w:rPr>
          <w:sz w:val="28"/>
          <w:szCs w:val="28"/>
        </w:rPr>
        <w:t xml:space="preserve">которые </w:t>
      </w:r>
      <w:r w:rsidRPr="00D306A7">
        <w:rPr>
          <w:sz w:val="28"/>
          <w:szCs w:val="28"/>
        </w:rPr>
        <w:t>основываю</w:t>
      </w:r>
      <w:r>
        <w:rPr>
          <w:sz w:val="28"/>
          <w:szCs w:val="28"/>
        </w:rPr>
        <w:t>т</w:t>
      </w:r>
      <w:r w:rsidRPr="00D306A7">
        <w:rPr>
          <w:sz w:val="28"/>
          <w:szCs w:val="28"/>
        </w:rPr>
        <w:t>ся на функциональном и логическом подходах.</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Pr>
          <w:sz w:val="28"/>
          <w:szCs w:val="28"/>
        </w:rPr>
        <w:t>Ч</w:t>
      </w:r>
      <w:r w:rsidRPr="00D306A7">
        <w:rPr>
          <w:sz w:val="28"/>
          <w:szCs w:val="28"/>
        </w:rPr>
        <w:t>етвёртое поколение языков программирования (</w:t>
      </w:r>
      <w:r w:rsidRPr="00711735">
        <w:rPr>
          <w:sz w:val="28"/>
          <w:szCs w:val="28"/>
        </w:rPr>
        <w:t>4GL</w:t>
      </w:r>
      <w:r w:rsidRPr="00D306A7">
        <w:rPr>
          <w:sz w:val="28"/>
          <w:szCs w:val="28"/>
        </w:rPr>
        <w:t xml:space="preserve"> - 4-th </w:t>
      </w:r>
      <w:proofErr w:type="spellStart"/>
      <w:r w:rsidRPr="00D306A7">
        <w:rPr>
          <w:sz w:val="28"/>
          <w:szCs w:val="28"/>
        </w:rPr>
        <w:t>Generation</w:t>
      </w:r>
      <w:proofErr w:type="spellEnd"/>
      <w:r w:rsidRPr="00D306A7">
        <w:rPr>
          <w:sz w:val="28"/>
          <w:szCs w:val="28"/>
        </w:rPr>
        <w:t xml:space="preserve"> </w:t>
      </w:r>
      <w:proofErr w:type="spellStart"/>
      <w:r w:rsidRPr="00D306A7">
        <w:rPr>
          <w:sz w:val="28"/>
          <w:szCs w:val="28"/>
        </w:rPr>
        <w:t>Languages</w:t>
      </w:r>
      <w:proofErr w:type="spellEnd"/>
      <w:r w:rsidRPr="00D306A7">
        <w:rPr>
          <w:sz w:val="28"/>
          <w:szCs w:val="28"/>
        </w:rPr>
        <w:t>)</w:t>
      </w:r>
      <w:r>
        <w:rPr>
          <w:sz w:val="28"/>
          <w:szCs w:val="28"/>
        </w:rPr>
        <w:t xml:space="preserve"> связано с </w:t>
      </w:r>
      <w:r w:rsidRPr="00D306A7">
        <w:rPr>
          <w:sz w:val="28"/>
          <w:szCs w:val="28"/>
        </w:rPr>
        <w:t>визуальн</w:t>
      </w:r>
      <w:r>
        <w:rPr>
          <w:sz w:val="28"/>
          <w:szCs w:val="28"/>
        </w:rPr>
        <w:t>ым</w:t>
      </w:r>
      <w:r w:rsidRPr="00D306A7">
        <w:rPr>
          <w:sz w:val="28"/>
          <w:szCs w:val="28"/>
        </w:rPr>
        <w:t xml:space="preserve"> программировани</w:t>
      </w:r>
      <w:r>
        <w:rPr>
          <w:sz w:val="28"/>
          <w:szCs w:val="28"/>
        </w:rPr>
        <w:t>ем. В</w:t>
      </w:r>
      <w:r w:rsidRPr="00D306A7">
        <w:rPr>
          <w:sz w:val="28"/>
          <w:szCs w:val="28"/>
        </w:rPr>
        <w:t xml:space="preserve"> отличие от предыдущих поколений </w:t>
      </w:r>
      <w:r>
        <w:rPr>
          <w:sz w:val="28"/>
          <w:szCs w:val="28"/>
        </w:rPr>
        <w:t xml:space="preserve">введена </w:t>
      </w:r>
      <w:r w:rsidRPr="00D306A7">
        <w:rPr>
          <w:sz w:val="28"/>
          <w:szCs w:val="28"/>
        </w:rPr>
        <w:t>событийн</w:t>
      </w:r>
      <w:r>
        <w:rPr>
          <w:sz w:val="28"/>
          <w:szCs w:val="28"/>
        </w:rPr>
        <w:t>ая</w:t>
      </w:r>
      <w:r w:rsidRPr="00D306A7">
        <w:rPr>
          <w:sz w:val="28"/>
          <w:szCs w:val="28"/>
        </w:rPr>
        <w:t xml:space="preserve"> парадигм</w:t>
      </w:r>
      <w:r>
        <w:rPr>
          <w:sz w:val="28"/>
          <w:szCs w:val="28"/>
        </w:rPr>
        <w:t>а</w:t>
      </w:r>
      <w:r w:rsidRPr="00D306A7">
        <w:rPr>
          <w:sz w:val="28"/>
          <w:szCs w:val="28"/>
        </w:rPr>
        <w:t xml:space="preserve">, </w:t>
      </w:r>
      <w:r>
        <w:rPr>
          <w:sz w:val="28"/>
          <w:szCs w:val="28"/>
        </w:rPr>
        <w:t xml:space="preserve">в соответствии с которой </w:t>
      </w:r>
      <w:r w:rsidRPr="00D306A7">
        <w:rPr>
          <w:sz w:val="28"/>
          <w:szCs w:val="28"/>
        </w:rPr>
        <w:t>программа выполняется не последовательно от начального ввода данных до выдачи отчета, как в языках предыдущих поколений</w:t>
      </w:r>
      <w:r>
        <w:rPr>
          <w:sz w:val="28"/>
          <w:szCs w:val="28"/>
        </w:rPr>
        <w:t>. Выполнение программы осуществляется о</w:t>
      </w:r>
      <w:r w:rsidRPr="00D306A7">
        <w:rPr>
          <w:sz w:val="28"/>
          <w:szCs w:val="28"/>
        </w:rPr>
        <w:t xml:space="preserve">тдельными короткими </w:t>
      </w:r>
      <w:r>
        <w:rPr>
          <w:sz w:val="28"/>
          <w:szCs w:val="28"/>
        </w:rPr>
        <w:t>«</w:t>
      </w:r>
      <w:r w:rsidRPr="00D306A7">
        <w:rPr>
          <w:sz w:val="28"/>
          <w:szCs w:val="28"/>
        </w:rPr>
        <w:t>атомарными</w:t>
      </w:r>
      <w:r>
        <w:rPr>
          <w:sz w:val="28"/>
          <w:szCs w:val="28"/>
        </w:rPr>
        <w:t>»</w:t>
      </w:r>
      <w:r w:rsidRPr="00D306A7">
        <w:rPr>
          <w:sz w:val="28"/>
          <w:szCs w:val="28"/>
        </w:rPr>
        <w:t xml:space="preserve"> звеньями кода (алгоритма), начинаясь с некоторого инициирующего события (прерывания) и заканчиваясь либо новым внешним событием, меняющим ход программы, либо генерируя свое событие - прерывание для другого </w:t>
      </w:r>
      <w:r>
        <w:rPr>
          <w:sz w:val="28"/>
          <w:szCs w:val="28"/>
        </w:rPr>
        <w:t>«</w:t>
      </w:r>
      <w:r w:rsidRPr="00D306A7">
        <w:rPr>
          <w:sz w:val="28"/>
          <w:szCs w:val="28"/>
        </w:rPr>
        <w:t>атомарного</w:t>
      </w:r>
      <w:r>
        <w:rPr>
          <w:sz w:val="28"/>
          <w:szCs w:val="28"/>
        </w:rPr>
        <w:t>»</w:t>
      </w:r>
      <w:r w:rsidRPr="00D306A7">
        <w:rPr>
          <w:sz w:val="28"/>
          <w:szCs w:val="28"/>
        </w:rPr>
        <w:t xml:space="preserve"> звена. Таким образом</w:t>
      </w:r>
      <w:r>
        <w:rPr>
          <w:sz w:val="28"/>
          <w:szCs w:val="28"/>
        </w:rPr>
        <w:t>,</w:t>
      </w:r>
      <w:r w:rsidRPr="00D306A7">
        <w:rPr>
          <w:sz w:val="28"/>
          <w:szCs w:val="28"/>
        </w:rPr>
        <w:t xml:space="preserve"> 4GL программа, как правило, не имеет характера однозначной, заранее предопределенной цепи последовательных блоков, как в языках 1GL - 3GL, </w:t>
      </w:r>
      <w:r>
        <w:rPr>
          <w:sz w:val="28"/>
          <w:szCs w:val="28"/>
        </w:rPr>
        <w:t xml:space="preserve">ей свойственно выполнение </w:t>
      </w:r>
      <w:r w:rsidRPr="00D306A7">
        <w:rPr>
          <w:sz w:val="28"/>
          <w:szCs w:val="28"/>
        </w:rPr>
        <w:t xml:space="preserve">разветвленной сети программных </w:t>
      </w:r>
      <w:r>
        <w:rPr>
          <w:sz w:val="28"/>
          <w:szCs w:val="28"/>
        </w:rPr>
        <w:t>блоков</w:t>
      </w:r>
      <w:r w:rsidRPr="00D306A7">
        <w:rPr>
          <w:sz w:val="28"/>
          <w:szCs w:val="28"/>
        </w:rPr>
        <w:t>, последовательность выполнения которых диктуется внешними событиями. Такая парадигма является адекватным ответом на новый характер работы современного программного обеспечения, которое работает в режиме интерактивного взаимодействия с другими программами, устройствами и человеком.</w:t>
      </w:r>
    </w:p>
    <w:p w:rsidR="00403D16" w:rsidRPr="00D306A7" w:rsidRDefault="00403D16" w:rsidP="00403D16">
      <w:pPr>
        <w:pStyle w:val="a5"/>
        <w:widowControl w:val="0"/>
        <w:suppressAutoHyphens/>
        <w:spacing w:before="0" w:beforeAutospacing="0" w:after="0" w:afterAutospacing="0"/>
        <w:ind w:firstLine="567"/>
        <w:jc w:val="both"/>
        <w:rPr>
          <w:sz w:val="28"/>
          <w:szCs w:val="28"/>
        </w:rPr>
      </w:pPr>
      <w:r w:rsidRPr="00D306A7">
        <w:rPr>
          <w:sz w:val="28"/>
          <w:szCs w:val="28"/>
        </w:rPr>
        <w:t>Сами средства визуального программирования состоят из следующих частей:</w:t>
      </w:r>
    </w:p>
    <w:p w:rsidR="00403D16" w:rsidRPr="00D306A7" w:rsidRDefault="00403D16" w:rsidP="00403D16">
      <w:pPr>
        <w:widowControl w:val="0"/>
        <w:suppressAutoHyphens/>
        <w:spacing w:after="0" w:line="240" w:lineRule="auto"/>
        <w:ind w:firstLine="567"/>
        <w:jc w:val="both"/>
        <w:rPr>
          <w:rFonts w:ascii="Times New Roman" w:hAnsi="Times New Roman" w:cs="Times New Roman"/>
          <w:sz w:val="28"/>
          <w:szCs w:val="28"/>
        </w:rPr>
      </w:pPr>
      <w:r w:rsidRPr="0070063C">
        <w:rPr>
          <w:rFonts w:ascii="Times New Roman" w:hAnsi="Times New Roman" w:cs="Times New Roman"/>
          <w:bCs/>
          <w:sz w:val="28"/>
          <w:szCs w:val="28"/>
        </w:rPr>
        <w:t>- визуальные средства разработки</w:t>
      </w:r>
      <w:r w:rsidRPr="00814D48">
        <w:rPr>
          <w:rFonts w:ascii="Times New Roman" w:hAnsi="Times New Roman" w:cs="Times New Roman"/>
          <w:bCs/>
          <w:sz w:val="28"/>
          <w:szCs w:val="28"/>
        </w:rPr>
        <w:t>, визуальные среды, к</w:t>
      </w:r>
      <w:r w:rsidRPr="00814D48">
        <w:rPr>
          <w:rFonts w:ascii="Times New Roman" w:hAnsi="Times New Roman" w:cs="Times New Roman"/>
          <w:sz w:val="28"/>
          <w:szCs w:val="28"/>
        </w:rPr>
        <w:t>ак</w:t>
      </w:r>
      <w:r w:rsidRPr="00D306A7">
        <w:rPr>
          <w:rFonts w:ascii="Times New Roman" w:hAnsi="Times New Roman" w:cs="Times New Roman"/>
          <w:sz w:val="28"/>
          <w:szCs w:val="28"/>
        </w:rPr>
        <w:t xml:space="preserve"> правило, под ними подразумевают средства проектирования интерфейсов</w:t>
      </w:r>
      <w:r>
        <w:rPr>
          <w:rFonts w:ascii="Times New Roman" w:hAnsi="Times New Roman" w:cs="Times New Roman"/>
          <w:sz w:val="28"/>
          <w:szCs w:val="28"/>
        </w:rPr>
        <w:t xml:space="preserve">, </w:t>
      </w:r>
      <w:r w:rsidRPr="0092266C">
        <w:rPr>
          <w:rFonts w:ascii="Times New Roman" w:hAnsi="Times New Roman" w:cs="Times New Roman"/>
          <w:sz w:val="28"/>
          <w:szCs w:val="28"/>
        </w:rPr>
        <w:t>CASE-систему</w:t>
      </w:r>
      <w:r w:rsidRPr="00D306A7">
        <w:rPr>
          <w:rStyle w:val="apple-converted-space"/>
          <w:rFonts w:ascii="Times New Roman" w:hAnsi="Times New Roman" w:cs="Times New Roman"/>
          <w:sz w:val="28"/>
          <w:szCs w:val="28"/>
        </w:rPr>
        <w:t xml:space="preserve"> </w:t>
      </w:r>
      <w:r w:rsidRPr="00D306A7">
        <w:rPr>
          <w:rFonts w:ascii="Times New Roman" w:hAnsi="Times New Roman" w:cs="Times New Roman"/>
          <w:sz w:val="28"/>
          <w:szCs w:val="28"/>
        </w:rPr>
        <w:t>для быстрой разработки приложений или</w:t>
      </w:r>
      <w:r w:rsidRPr="00D306A7">
        <w:rPr>
          <w:rStyle w:val="apple-converted-space"/>
          <w:rFonts w:ascii="Times New Roman" w:hAnsi="Times New Roman" w:cs="Times New Roman"/>
          <w:sz w:val="28"/>
          <w:szCs w:val="28"/>
        </w:rPr>
        <w:t xml:space="preserve"> </w:t>
      </w:r>
      <w:r w:rsidRPr="0092266C">
        <w:rPr>
          <w:rFonts w:ascii="Times New Roman" w:hAnsi="Times New Roman" w:cs="Times New Roman"/>
          <w:sz w:val="28"/>
          <w:szCs w:val="28"/>
        </w:rPr>
        <w:t>SCADA-систему</w:t>
      </w:r>
      <w:r w:rsidRPr="00D306A7">
        <w:rPr>
          <w:rStyle w:val="apple-converted-space"/>
          <w:rFonts w:ascii="Times New Roman" w:hAnsi="Times New Roman" w:cs="Times New Roman"/>
          <w:sz w:val="28"/>
          <w:szCs w:val="28"/>
        </w:rPr>
        <w:t xml:space="preserve"> </w:t>
      </w:r>
      <w:r w:rsidRPr="00D306A7">
        <w:rPr>
          <w:rFonts w:ascii="Times New Roman" w:hAnsi="Times New Roman" w:cs="Times New Roman"/>
          <w:sz w:val="28"/>
          <w:szCs w:val="28"/>
        </w:rPr>
        <w:t>для программирования микроконтроллеров</w:t>
      </w:r>
      <w:r>
        <w:rPr>
          <w:rFonts w:ascii="Times New Roman" w:hAnsi="Times New Roman" w:cs="Times New Roman"/>
          <w:sz w:val="28"/>
          <w:szCs w:val="28"/>
        </w:rPr>
        <w:t>;</w:t>
      </w:r>
    </w:p>
    <w:p w:rsidR="00403D16" w:rsidRDefault="00403D16" w:rsidP="00403D16">
      <w:pPr>
        <w:widowControl w:val="0"/>
        <w:suppressAutoHyphens/>
        <w:spacing w:after="0" w:line="240" w:lineRule="auto"/>
        <w:ind w:firstLine="567"/>
        <w:jc w:val="both"/>
        <w:rPr>
          <w:rFonts w:ascii="Times New Roman" w:hAnsi="Times New Roman" w:cs="Times New Roman"/>
          <w:sz w:val="28"/>
          <w:szCs w:val="28"/>
        </w:rPr>
      </w:pPr>
      <w:r w:rsidRPr="0070063C">
        <w:rPr>
          <w:rFonts w:ascii="Times New Roman" w:hAnsi="Times New Roman" w:cs="Times New Roman"/>
          <w:bCs/>
          <w:sz w:val="28"/>
          <w:szCs w:val="28"/>
        </w:rPr>
        <w:t>- язык программирования для визуальной среды</w:t>
      </w:r>
      <w:r w:rsidRPr="0070063C">
        <w:rPr>
          <w:rStyle w:val="apple-converted-space"/>
          <w:rFonts w:ascii="Times New Roman" w:hAnsi="Times New Roman" w:cs="Times New Roman"/>
          <w:bCs/>
          <w:sz w:val="28"/>
          <w:szCs w:val="28"/>
        </w:rPr>
        <w:t xml:space="preserve"> </w:t>
      </w:r>
      <w:r>
        <w:rPr>
          <w:rFonts w:ascii="Times New Roman" w:hAnsi="Times New Roman" w:cs="Times New Roman"/>
          <w:sz w:val="28"/>
          <w:szCs w:val="28"/>
        </w:rPr>
        <w:t>–</w:t>
      </w:r>
      <w:r w:rsidRPr="00D306A7">
        <w:rPr>
          <w:rStyle w:val="apple-converted-space"/>
          <w:rFonts w:ascii="Times New Roman" w:hAnsi="Times New Roman" w:cs="Times New Roman"/>
          <w:sz w:val="28"/>
          <w:szCs w:val="28"/>
        </w:rPr>
        <w:t xml:space="preserve"> </w:t>
      </w:r>
      <w:r w:rsidRPr="00D306A7">
        <w:rPr>
          <w:rFonts w:ascii="Times New Roman" w:hAnsi="Times New Roman" w:cs="Times New Roman"/>
          <w:sz w:val="28"/>
          <w:szCs w:val="28"/>
        </w:rPr>
        <w:t xml:space="preserve">как правило, </w:t>
      </w:r>
      <w:r>
        <w:rPr>
          <w:rFonts w:ascii="Times New Roman" w:hAnsi="Times New Roman" w:cs="Times New Roman"/>
          <w:sz w:val="28"/>
          <w:szCs w:val="28"/>
        </w:rPr>
        <w:t xml:space="preserve">это </w:t>
      </w:r>
      <w:r w:rsidRPr="00D306A7">
        <w:rPr>
          <w:rFonts w:ascii="Times New Roman" w:hAnsi="Times New Roman" w:cs="Times New Roman"/>
          <w:sz w:val="28"/>
          <w:szCs w:val="28"/>
        </w:rPr>
        <w:t>языки</w:t>
      </w:r>
      <w:r w:rsidRPr="00D306A7">
        <w:rPr>
          <w:rStyle w:val="apple-converted-space"/>
          <w:rFonts w:ascii="Times New Roman" w:hAnsi="Times New Roman" w:cs="Times New Roman"/>
          <w:sz w:val="28"/>
          <w:szCs w:val="28"/>
        </w:rPr>
        <w:t xml:space="preserve"> </w:t>
      </w:r>
      <w:r w:rsidRPr="0070063C">
        <w:rPr>
          <w:rFonts w:ascii="Times New Roman" w:hAnsi="Times New Roman" w:cs="Times New Roman"/>
          <w:sz w:val="28"/>
          <w:szCs w:val="28"/>
        </w:rPr>
        <w:t>3GL</w:t>
      </w:r>
      <w:r w:rsidRPr="00D306A7">
        <w:rPr>
          <w:rStyle w:val="apple-converted-space"/>
          <w:rFonts w:ascii="Times New Roman" w:hAnsi="Times New Roman" w:cs="Times New Roman"/>
          <w:sz w:val="28"/>
          <w:szCs w:val="28"/>
        </w:rPr>
        <w:t xml:space="preserve"> </w:t>
      </w:r>
      <w:r w:rsidRPr="00D306A7">
        <w:rPr>
          <w:rFonts w:ascii="Times New Roman" w:hAnsi="Times New Roman" w:cs="Times New Roman"/>
          <w:sz w:val="28"/>
          <w:szCs w:val="28"/>
        </w:rPr>
        <w:t xml:space="preserve">и ниже, которые </w:t>
      </w:r>
      <w:r>
        <w:rPr>
          <w:rFonts w:ascii="Times New Roman" w:hAnsi="Times New Roman" w:cs="Times New Roman"/>
          <w:sz w:val="28"/>
          <w:szCs w:val="28"/>
        </w:rPr>
        <w:t>«</w:t>
      </w:r>
      <w:r w:rsidRPr="00D306A7">
        <w:rPr>
          <w:rFonts w:ascii="Times New Roman" w:hAnsi="Times New Roman" w:cs="Times New Roman"/>
          <w:sz w:val="28"/>
          <w:szCs w:val="28"/>
        </w:rPr>
        <w:t>не видны</w:t>
      </w:r>
      <w:r>
        <w:rPr>
          <w:rFonts w:ascii="Times New Roman" w:hAnsi="Times New Roman" w:cs="Times New Roman"/>
          <w:sz w:val="28"/>
          <w:szCs w:val="28"/>
        </w:rPr>
        <w:t>»</w:t>
      </w:r>
      <w:r w:rsidRPr="00D306A7">
        <w:rPr>
          <w:rFonts w:ascii="Times New Roman" w:hAnsi="Times New Roman" w:cs="Times New Roman"/>
          <w:sz w:val="28"/>
          <w:szCs w:val="28"/>
        </w:rPr>
        <w:t xml:space="preserve"> при </w:t>
      </w:r>
      <w:r>
        <w:rPr>
          <w:rFonts w:ascii="Times New Roman" w:hAnsi="Times New Roman" w:cs="Times New Roman"/>
          <w:sz w:val="28"/>
          <w:szCs w:val="28"/>
        </w:rPr>
        <w:t xml:space="preserve">конструировании пользовательского интерфейса, но используются программистами </w:t>
      </w:r>
      <w:r w:rsidRPr="00D306A7">
        <w:rPr>
          <w:rFonts w:ascii="Times New Roman" w:hAnsi="Times New Roman" w:cs="Times New Roman"/>
          <w:sz w:val="28"/>
          <w:szCs w:val="28"/>
        </w:rPr>
        <w:t xml:space="preserve">при </w:t>
      </w:r>
      <w:r>
        <w:rPr>
          <w:rFonts w:ascii="Times New Roman" w:hAnsi="Times New Roman" w:cs="Times New Roman"/>
          <w:sz w:val="28"/>
          <w:szCs w:val="28"/>
        </w:rPr>
        <w:t xml:space="preserve">создании процедурной части </w:t>
      </w:r>
      <w:r w:rsidRPr="00D306A7">
        <w:rPr>
          <w:rFonts w:ascii="Times New Roman" w:hAnsi="Times New Roman" w:cs="Times New Roman"/>
          <w:sz w:val="28"/>
          <w:szCs w:val="28"/>
        </w:rPr>
        <w:t>программного продукта</w:t>
      </w:r>
      <w:r>
        <w:rPr>
          <w:rFonts w:ascii="Times New Roman" w:hAnsi="Times New Roman" w:cs="Times New Roman"/>
          <w:sz w:val="28"/>
          <w:szCs w:val="28"/>
        </w:rPr>
        <w:t xml:space="preserve"> (</w:t>
      </w:r>
      <w:proofErr w:type="spellStart"/>
      <w:r w:rsidRPr="00ED36C3">
        <w:rPr>
          <w:rFonts w:ascii="Times New Roman" w:hAnsi="Times New Roman" w:cs="Times New Roman"/>
          <w:sz w:val="28"/>
          <w:szCs w:val="28"/>
        </w:rPr>
        <w:t>ActionScript</w:t>
      </w:r>
      <w:proofErr w:type="spellEnd"/>
      <w:r w:rsidRPr="00ED36C3">
        <w:rPr>
          <w:rFonts w:ascii="Times New Roman" w:hAnsi="Times New Roman" w:cs="Times New Roman"/>
          <w:sz w:val="28"/>
          <w:szCs w:val="28"/>
        </w:rPr>
        <w:t xml:space="preserve"> для пакета </w:t>
      </w:r>
      <w:proofErr w:type="spellStart"/>
      <w:r w:rsidRPr="00ED36C3">
        <w:rPr>
          <w:rFonts w:ascii="Times New Roman" w:hAnsi="Times New Roman" w:cs="Times New Roman"/>
          <w:sz w:val="28"/>
          <w:szCs w:val="28"/>
        </w:rPr>
        <w:t>Flash</w:t>
      </w:r>
      <w:proofErr w:type="spellEnd"/>
      <w:r w:rsidRPr="00ED36C3">
        <w:rPr>
          <w:rFonts w:ascii="Times New Roman" w:hAnsi="Times New Roman" w:cs="Times New Roman"/>
          <w:sz w:val="28"/>
          <w:szCs w:val="28"/>
        </w:rPr>
        <w:t xml:space="preserve">, </w:t>
      </w:r>
      <w:proofErr w:type="spellStart"/>
      <w:r w:rsidRPr="00ED36C3">
        <w:rPr>
          <w:rFonts w:ascii="Times New Roman" w:hAnsi="Times New Roman" w:cs="Times New Roman"/>
          <w:sz w:val="28"/>
          <w:szCs w:val="28"/>
        </w:rPr>
        <w:t>ObjectPascal</w:t>
      </w:r>
      <w:proofErr w:type="spellEnd"/>
      <w:r w:rsidRPr="00ED36C3">
        <w:rPr>
          <w:rFonts w:ascii="Times New Roman" w:hAnsi="Times New Roman" w:cs="Times New Roman"/>
          <w:sz w:val="28"/>
          <w:szCs w:val="28"/>
        </w:rPr>
        <w:t xml:space="preserve"> для пакета </w:t>
      </w:r>
      <w:proofErr w:type="spellStart"/>
      <w:r w:rsidRPr="00ED36C3">
        <w:rPr>
          <w:rFonts w:ascii="Times New Roman" w:hAnsi="Times New Roman" w:cs="Times New Roman"/>
          <w:sz w:val="28"/>
          <w:szCs w:val="28"/>
        </w:rPr>
        <w:t>Delphi</w:t>
      </w:r>
      <w:proofErr w:type="spellEnd"/>
      <w:r w:rsidRPr="00ED36C3">
        <w:rPr>
          <w:rFonts w:ascii="Times New Roman" w:hAnsi="Times New Roman" w:cs="Times New Roman"/>
          <w:sz w:val="28"/>
          <w:szCs w:val="28"/>
        </w:rPr>
        <w:t>, PHP для систем</w:t>
      </w:r>
      <w:r>
        <w:rPr>
          <w:rFonts w:ascii="Times New Roman" w:hAnsi="Times New Roman" w:cs="Times New Roman"/>
          <w:sz w:val="28"/>
          <w:szCs w:val="28"/>
        </w:rPr>
        <w:t xml:space="preserve"> управления контентом сайта</w:t>
      </w:r>
      <w:r w:rsidRPr="00ED36C3">
        <w:rPr>
          <w:rFonts w:ascii="Times New Roman" w:hAnsi="Times New Roman" w:cs="Times New Roman"/>
          <w:sz w:val="28"/>
          <w:szCs w:val="28"/>
        </w:rPr>
        <w:t>).</w:t>
      </w:r>
    </w:p>
    <w:p w:rsidR="00403D16" w:rsidRDefault="00403D16" w:rsidP="00403D16">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bCs/>
          <w:sz w:val="28"/>
          <w:szCs w:val="28"/>
        </w:rPr>
        <w:t>К в</w:t>
      </w:r>
      <w:r w:rsidRPr="0070063C">
        <w:rPr>
          <w:rFonts w:ascii="Times New Roman" w:hAnsi="Times New Roman" w:cs="Times New Roman"/>
          <w:bCs/>
          <w:sz w:val="28"/>
          <w:szCs w:val="28"/>
        </w:rPr>
        <w:t>изуальны</w:t>
      </w:r>
      <w:r>
        <w:rPr>
          <w:rFonts w:ascii="Times New Roman" w:hAnsi="Times New Roman" w:cs="Times New Roman"/>
          <w:bCs/>
          <w:sz w:val="28"/>
          <w:szCs w:val="28"/>
        </w:rPr>
        <w:t>м</w:t>
      </w:r>
      <w:r w:rsidRPr="0070063C">
        <w:rPr>
          <w:rFonts w:ascii="Times New Roman" w:hAnsi="Times New Roman" w:cs="Times New Roman"/>
          <w:bCs/>
          <w:sz w:val="28"/>
          <w:szCs w:val="28"/>
        </w:rPr>
        <w:t xml:space="preserve"> средства</w:t>
      </w:r>
      <w:r>
        <w:rPr>
          <w:rFonts w:ascii="Times New Roman" w:hAnsi="Times New Roman" w:cs="Times New Roman"/>
          <w:bCs/>
          <w:sz w:val="28"/>
          <w:szCs w:val="28"/>
        </w:rPr>
        <w:t>м</w:t>
      </w:r>
      <w:r w:rsidRPr="0070063C">
        <w:rPr>
          <w:rFonts w:ascii="Times New Roman" w:hAnsi="Times New Roman" w:cs="Times New Roman"/>
          <w:bCs/>
          <w:sz w:val="28"/>
          <w:szCs w:val="28"/>
        </w:rPr>
        <w:t xml:space="preserve"> </w:t>
      </w:r>
      <w:r w:rsidRPr="00D306A7">
        <w:rPr>
          <w:rFonts w:ascii="Times New Roman" w:hAnsi="Times New Roman" w:cs="Times New Roman"/>
          <w:sz w:val="28"/>
          <w:szCs w:val="28"/>
        </w:rPr>
        <w:t>проектирования интерфейсов</w:t>
      </w:r>
      <w:r>
        <w:rPr>
          <w:rFonts w:ascii="Times New Roman" w:hAnsi="Times New Roman" w:cs="Times New Roman"/>
          <w:sz w:val="28"/>
          <w:szCs w:val="28"/>
        </w:rPr>
        <w:t xml:space="preserve"> относятся </w:t>
      </w:r>
      <w:r w:rsidRPr="004F3B08">
        <w:rPr>
          <w:rFonts w:ascii="Times New Roman" w:hAnsi="Times New Roman" w:cs="Times New Roman"/>
          <w:i/>
          <w:sz w:val="28"/>
          <w:szCs w:val="28"/>
        </w:rPr>
        <w:t xml:space="preserve">системы быстрой разработки приложений </w:t>
      </w:r>
      <w:r w:rsidRPr="00240F2C">
        <w:rPr>
          <w:rFonts w:ascii="Times New Roman" w:hAnsi="Times New Roman" w:cs="Times New Roman"/>
          <w:sz w:val="28"/>
          <w:szCs w:val="28"/>
        </w:rPr>
        <w:t>(RAD -</w:t>
      </w:r>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Rapid</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Application</w:t>
      </w:r>
      <w:proofErr w:type="spellEnd"/>
      <w:r w:rsidRPr="00D306A7">
        <w:rPr>
          <w:rFonts w:ascii="Times New Roman" w:hAnsi="Times New Roman" w:cs="Times New Roman"/>
          <w:sz w:val="28"/>
          <w:szCs w:val="28"/>
        </w:rPr>
        <w:t xml:space="preserve"> </w:t>
      </w:r>
      <w:proofErr w:type="spellStart"/>
      <w:r w:rsidRPr="00D306A7">
        <w:rPr>
          <w:rFonts w:ascii="Times New Roman" w:hAnsi="Times New Roman" w:cs="Times New Roman"/>
          <w:sz w:val="28"/>
          <w:szCs w:val="28"/>
        </w:rPr>
        <w:t>Development</w:t>
      </w:r>
      <w:proofErr w:type="spellEnd"/>
      <w:r>
        <w:rPr>
          <w:rFonts w:ascii="Times New Roman" w:hAnsi="Times New Roman" w:cs="Times New Roman"/>
          <w:sz w:val="28"/>
          <w:szCs w:val="28"/>
        </w:rPr>
        <w:t>).</w:t>
      </w:r>
    </w:p>
    <w:p w:rsidR="00403D16" w:rsidRPr="00D306A7" w:rsidRDefault="00403D16" w:rsidP="00403D16">
      <w:pPr>
        <w:widowControl w:val="0"/>
        <w:suppressAutoHyphens/>
        <w:spacing w:after="0" w:line="240" w:lineRule="auto"/>
        <w:ind w:firstLine="567"/>
        <w:jc w:val="both"/>
        <w:rPr>
          <w:rFonts w:ascii="Times New Roman" w:hAnsi="Times New Roman" w:cs="Times New Roman"/>
          <w:sz w:val="28"/>
          <w:szCs w:val="28"/>
        </w:rPr>
      </w:pPr>
      <w:r w:rsidRPr="00814D48">
        <w:rPr>
          <w:rFonts w:ascii="Times New Roman" w:hAnsi="Times New Roman" w:cs="Times New Roman"/>
          <w:bCs/>
          <w:sz w:val="28"/>
          <w:szCs w:val="28"/>
        </w:rPr>
        <w:t>Языки визуального программирования</w:t>
      </w:r>
      <w:r w:rsidRPr="00814D48">
        <w:rPr>
          <w:rStyle w:val="apple-converted-space"/>
          <w:rFonts w:ascii="Times New Roman" w:hAnsi="Times New Roman" w:cs="Times New Roman"/>
          <w:bCs/>
          <w:sz w:val="28"/>
          <w:szCs w:val="28"/>
        </w:rPr>
        <w:t xml:space="preserve"> </w:t>
      </w:r>
      <w:r w:rsidRPr="00D306A7">
        <w:rPr>
          <w:rFonts w:ascii="Times New Roman" w:hAnsi="Times New Roman" w:cs="Times New Roman"/>
          <w:sz w:val="28"/>
          <w:szCs w:val="28"/>
        </w:rPr>
        <w:t>могут быть дополнительно классифицированы в зависимости от типа и степени визуального выражения, на следующие типы:</w:t>
      </w:r>
    </w:p>
    <w:p w:rsidR="00403D16" w:rsidRPr="00D306A7" w:rsidRDefault="00403D16" w:rsidP="00403D16">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D306A7">
        <w:rPr>
          <w:rFonts w:ascii="Times New Roman" w:hAnsi="Times New Roman" w:cs="Times New Roman"/>
          <w:sz w:val="28"/>
          <w:szCs w:val="28"/>
        </w:rPr>
        <w:t>языки на основе объектов, когда визуальная среда программирования предоставляет графические или символьные элементы, которыми можно манипулировать интерактивным образом в соответствии с некоторыми правилами;</w:t>
      </w:r>
    </w:p>
    <w:p w:rsidR="00403D16" w:rsidRDefault="00403D16" w:rsidP="00403D16">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D306A7">
        <w:rPr>
          <w:rFonts w:ascii="Times New Roman" w:hAnsi="Times New Roman" w:cs="Times New Roman"/>
          <w:sz w:val="28"/>
          <w:szCs w:val="28"/>
        </w:rPr>
        <w:t xml:space="preserve">языки, в интегрированной среде разработки которых на этапе проектирования интерфейса применяются формы, с возможностью </w:t>
      </w:r>
      <w:r w:rsidRPr="00D306A7">
        <w:rPr>
          <w:rFonts w:ascii="Times New Roman" w:hAnsi="Times New Roman" w:cs="Times New Roman"/>
          <w:sz w:val="28"/>
          <w:szCs w:val="28"/>
        </w:rPr>
        <w:lastRenderedPageBreak/>
        <w:t>настройкой их свойств</w:t>
      </w:r>
      <w:r>
        <w:rPr>
          <w:rFonts w:ascii="Times New Roman" w:hAnsi="Times New Roman" w:cs="Times New Roman"/>
          <w:sz w:val="28"/>
          <w:szCs w:val="28"/>
        </w:rPr>
        <w:t xml:space="preserve"> (</w:t>
      </w:r>
      <w:proofErr w:type="spellStart"/>
      <w:r w:rsidRPr="00814D48">
        <w:rPr>
          <w:rFonts w:ascii="Times New Roman" w:hAnsi="Times New Roman" w:cs="Times New Roman"/>
          <w:sz w:val="28"/>
          <w:szCs w:val="28"/>
        </w:rPr>
        <w:t>Delphi</w:t>
      </w:r>
      <w:proofErr w:type="spellEnd"/>
      <w:r w:rsidRPr="00814D48">
        <w:rPr>
          <w:rFonts w:ascii="Times New Roman" w:hAnsi="Times New Roman" w:cs="Times New Roman"/>
          <w:sz w:val="28"/>
          <w:szCs w:val="28"/>
        </w:rPr>
        <w:t xml:space="preserve"> и C++ </w:t>
      </w:r>
      <w:proofErr w:type="spellStart"/>
      <w:r w:rsidRPr="00814D48">
        <w:rPr>
          <w:rFonts w:ascii="Times New Roman" w:hAnsi="Times New Roman" w:cs="Times New Roman"/>
          <w:sz w:val="28"/>
          <w:szCs w:val="28"/>
        </w:rPr>
        <w:t>Builder</w:t>
      </w:r>
      <w:proofErr w:type="spellEnd"/>
      <w:r w:rsidRPr="00814D48">
        <w:rPr>
          <w:rFonts w:ascii="Times New Roman" w:hAnsi="Times New Roman" w:cs="Times New Roman"/>
          <w:sz w:val="28"/>
          <w:szCs w:val="28"/>
        </w:rPr>
        <w:t xml:space="preserve"> фирмы </w:t>
      </w:r>
      <w:proofErr w:type="spellStart"/>
      <w:r w:rsidRPr="00814D48">
        <w:rPr>
          <w:rFonts w:ascii="Times New Roman" w:hAnsi="Times New Roman" w:cs="Times New Roman"/>
          <w:sz w:val="28"/>
          <w:szCs w:val="28"/>
        </w:rPr>
        <w:t>Borland</w:t>
      </w:r>
      <w:proofErr w:type="spellEnd"/>
      <w:r w:rsidRPr="00814D48">
        <w:rPr>
          <w:rFonts w:ascii="Times New Roman" w:hAnsi="Times New Roman" w:cs="Times New Roman"/>
          <w:sz w:val="28"/>
          <w:szCs w:val="28"/>
        </w:rPr>
        <w:t xml:space="preserve">, </w:t>
      </w:r>
      <w:proofErr w:type="gramStart"/>
      <w:r w:rsidRPr="00814D48">
        <w:rPr>
          <w:rFonts w:ascii="Times New Roman" w:hAnsi="Times New Roman" w:cs="Times New Roman"/>
          <w:sz w:val="28"/>
          <w:szCs w:val="28"/>
        </w:rPr>
        <w:t>С</w:t>
      </w:r>
      <w:proofErr w:type="gramEnd"/>
      <w:r w:rsidRPr="00814D48">
        <w:rPr>
          <w:rFonts w:ascii="Times New Roman" w:hAnsi="Times New Roman" w:cs="Times New Roman"/>
          <w:sz w:val="28"/>
          <w:szCs w:val="28"/>
        </w:rPr>
        <w:t>#</w:t>
      </w:r>
      <w:r>
        <w:rPr>
          <w:rFonts w:ascii="Times New Roman" w:hAnsi="Times New Roman" w:cs="Times New Roman"/>
          <w:sz w:val="28"/>
          <w:szCs w:val="28"/>
        </w:rPr>
        <w:t>);</w:t>
      </w:r>
    </w:p>
    <w:p w:rsidR="00403D16" w:rsidRDefault="00403D16" w:rsidP="00403D16">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D306A7">
        <w:rPr>
          <w:rFonts w:ascii="Times New Roman" w:hAnsi="Times New Roman" w:cs="Times New Roman"/>
          <w:sz w:val="28"/>
          <w:szCs w:val="28"/>
        </w:rPr>
        <w:t xml:space="preserve">языки схем, основанные на идее </w:t>
      </w:r>
      <w:r>
        <w:rPr>
          <w:rFonts w:ascii="Times New Roman" w:hAnsi="Times New Roman" w:cs="Times New Roman"/>
          <w:sz w:val="28"/>
          <w:szCs w:val="28"/>
        </w:rPr>
        <w:t>«</w:t>
      </w:r>
      <w:r w:rsidRPr="00D306A7">
        <w:rPr>
          <w:rFonts w:ascii="Times New Roman" w:hAnsi="Times New Roman" w:cs="Times New Roman"/>
          <w:sz w:val="28"/>
          <w:szCs w:val="28"/>
        </w:rPr>
        <w:t>фигур и линий</w:t>
      </w:r>
      <w:r>
        <w:rPr>
          <w:rFonts w:ascii="Times New Roman" w:hAnsi="Times New Roman" w:cs="Times New Roman"/>
          <w:sz w:val="28"/>
          <w:szCs w:val="28"/>
        </w:rPr>
        <w:t>»</w:t>
      </w:r>
      <w:r w:rsidRPr="00D306A7">
        <w:rPr>
          <w:rFonts w:ascii="Times New Roman" w:hAnsi="Times New Roman" w:cs="Times New Roman"/>
          <w:sz w:val="28"/>
          <w:szCs w:val="28"/>
        </w:rPr>
        <w:t>, где фигуры (прямоугольники, овалы и т. п.) рассматриваются как субъекты и соединяются линиями (стрелками, дугами и др.), которые представляют собой отношения</w:t>
      </w:r>
      <w:r>
        <w:rPr>
          <w:rFonts w:ascii="Times New Roman" w:hAnsi="Times New Roman" w:cs="Times New Roman"/>
          <w:sz w:val="28"/>
          <w:szCs w:val="28"/>
        </w:rPr>
        <w:t xml:space="preserve"> (</w:t>
      </w:r>
      <w:r w:rsidRPr="00814D48">
        <w:rPr>
          <w:rFonts w:ascii="Times New Roman" w:hAnsi="Times New Roman" w:cs="Times New Roman"/>
          <w:sz w:val="28"/>
          <w:szCs w:val="28"/>
        </w:rPr>
        <w:t>UML</w:t>
      </w:r>
      <w:r>
        <w:rPr>
          <w:rStyle w:val="a4"/>
          <w:rFonts w:ascii="Times New Roman" w:hAnsi="Times New Roman" w:cs="Times New Roman"/>
          <w:color w:val="auto"/>
          <w:sz w:val="28"/>
          <w:szCs w:val="28"/>
        </w:rPr>
        <w:t>)</w:t>
      </w:r>
      <w:r w:rsidRPr="00D306A7">
        <w:rPr>
          <w:rFonts w:ascii="Times New Roman" w:hAnsi="Times New Roman" w:cs="Times New Roman"/>
          <w:sz w:val="28"/>
          <w:szCs w:val="28"/>
        </w:rPr>
        <w:t>.</w:t>
      </w:r>
    </w:p>
    <w:p w:rsidR="00403D16" w:rsidRPr="007B6E9A" w:rsidRDefault="00403D16" w:rsidP="00403D16">
      <w:pPr>
        <w:widowControl w:val="0"/>
        <w:suppressAutoHyphens/>
        <w:spacing w:after="0" w:line="240" w:lineRule="auto"/>
        <w:ind w:firstLine="567"/>
        <w:jc w:val="both"/>
        <w:rPr>
          <w:rFonts w:ascii="Times New Roman" w:hAnsi="Times New Roman" w:cs="Times New Roman"/>
          <w:sz w:val="28"/>
          <w:szCs w:val="28"/>
        </w:rPr>
      </w:pPr>
      <w:r w:rsidRPr="007B6E9A">
        <w:rPr>
          <w:rFonts w:ascii="Times New Roman" w:hAnsi="Times New Roman" w:cs="Times New Roman"/>
          <w:sz w:val="28"/>
          <w:szCs w:val="28"/>
        </w:rPr>
        <w:t xml:space="preserve">К середине 90-х годов сформировалось поколение </w:t>
      </w:r>
      <w:r w:rsidRPr="00711735">
        <w:rPr>
          <w:rFonts w:ascii="Times New Roman" w:hAnsi="Times New Roman" w:cs="Times New Roman"/>
          <w:sz w:val="28"/>
          <w:szCs w:val="28"/>
        </w:rPr>
        <w:t>5GL</w:t>
      </w:r>
      <w:r w:rsidRPr="007B6E9A">
        <w:rPr>
          <w:rFonts w:ascii="Times New Roman" w:hAnsi="Times New Roman" w:cs="Times New Roman"/>
          <w:sz w:val="28"/>
          <w:szCs w:val="28"/>
        </w:rPr>
        <w:t>, к которому относятся не только новые языки программирования, но и системы искусственного интеллекта и нейронные сети.</w:t>
      </w:r>
    </w:p>
    <w:p w:rsidR="00403D16" w:rsidRPr="007B6E9A"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B6E9A">
        <w:rPr>
          <w:rFonts w:ascii="Times New Roman" w:eastAsia="Times New Roman" w:hAnsi="Times New Roman" w:cs="Times New Roman"/>
          <w:color w:val="000000"/>
          <w:sz w:val="28"/>
          <w:szCs w:val="28"/>
          <w:lang w:eastAsia="ru-RU"/>
        </w:rPr>
        <w:t>Главная идея, которая закладывается в 5GL системы - возможность компьютерного интерактивного или полностью автоматического преобразования удобных для пользователей инструкций в текст на универсальных языках программирования. Наличие промежуточного этапа (получение не готового исполняемого модуля, а только исходных текстов, требующих дальнейшей обработки) объясняется низкой эффективностью автоматически генерируемого кода приложений, созданных с использованием систем пятого поколения, что связано с внутренней сложностью последних и стремлением разрабатывать независимые от платформы продукты. Исходные тексты обычно генерируются на языках более низкого уровня, как правило, третьего поколения. Благодаря автоматическому процессу получения текстов программы результирующий код оказывается хоть и неэффективным, но высоконадёжным и не содержащим ошибок. Правда, при этом возникает проблема совместимости с имеющимися на рынке компиляторами. После генерации кода созданного приложения необходимо перевести его в машинное представление. Для этого требуется тесная интеграция с имеющимися коммерческими компиляторами, лёгкая настройка, ориентированная на пользователя-непрограммиста и соответствие получаемого кода требованиям конкретных средств разработки. В большинстве случаев из-за острой конкурентной борьбы решить проблему совместимости в целом не удаётся, поэтому системы разработки 5GL ориентируются обычно на определённые версии компиляторов.</w:t>
      </w:r>
    </w:p>
    <w:p w:rsidR="00403D16" w:rsidRPr="007B6E9A"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B6E9A">
        <w:rPr>
          <w:rFonts w:ascii="Times New Roman" w:eastAsia="Times New Roman" w:hAnsi="Times New Roman" w:cs="Times New Roman"/>
          <w:color w:val="000000"/>
          <w:sz w:val="28"/>
          <w:szCs w:val="28"/>
          <w:lang w:eastAsia="ru-RU"/>
        </w:rPr>
        <w:t>Создавая программы, решающие самые разные задачи, разработчики стараются использовать богатый многолетний опыт компьютерной индустрии. Системы пятого поколения имеют открытую архитектуру и поддерживают большое количество продуктов третьих фирм, предоставляя пользователю возможность интеграции с готовыми решениями для различных областей. Это могут быть всевозможные визуальные редакторы, генераторы отчётов, стандартные библиотеки, удобные Мастера (</w:t>
      </w:r>
      <w:proofErr w:type="spellStart"/>
      <w:r w:rsidRPr="007B6E9A">
        <w:rPr>
          <w:rFonts w:ascii="Times New Roman" w:eastAsia="Times New Roman" w:hAnsi="Times New Roman" w:cs="Times New Roman"/>
          <w:color w:val="000000"/>
          <w:sz w:val="28"/>
          <w:szCs w:val="28"/>
          <w:lang w:eastAsia="ru-RU"/>
        </w:rPr>
        <w:t>Wizards</w:t>
      </w:r>
      <w:proofErr w:type="spellEnd"/>
      <w:r w:rsidRPr="007B6E9A">
        <w:rPr>
          <w:rFonts w:ascii="Times New Roman" w:eastAsia="Times New Roman" w:hAnsi="Times New Roman" w:cs="Times New Roman"/>
          <w:color w:val="000000"/>
          <w:sz w:val="28"/>
          <w:szCs w:val="28"/>
          <w:lang w:eastAsia="ru-RU"/>
        </w:rPr>
        <w:t xml:space="preserve">) быстрого создания типовых приложений, CASE-системы, средства интеграции с базами данных и т. п. В большинстве подобных систем используются усовершенствованные технологии, воплощённые в средствах более низкого уровня. Например, возможность </w:t>
      </w:r>
      <w:r>
        <w:rPr>
          <w:rFonts w:ascii="Times New Roman" w:eastAsia="Times New Roman" w:hAnsi="Times New Roman" w:cs="Times New Roman"/>
          <w:color w:val="000000"/>
          <w:sz w:val="28"/>
          <w:szCs w:val="28"/>
          <w:lang w:eastAsia="ru-RU"/>
        </w:rPr>
        <w:t>«</w:t>
      </w:r>
      <w:r w:rsidRPr="007B6E9A">
        <w:rPr>
          <w:rFonts w:ascii="Times New Roman" w:eastAsia="Times New Roman" w:hAnsi="Times New Roman" w:cs="Times New Roman"/>
          <w:color w:val="000000"/>
          <w:sz w:val="28"/>
          <w:szCs w:val="28"/>
          <w:lang w:eastAsia="ru-RU"/>
        </w:rPr>
        <w:t>мышиного</w:t>
      </w:r>
      <w:r>
        <w:rPr>
          <w:rFonts w:ascii="Times New Roman" w:eastAsia="Times New Roman" w:hAnsi="Times New Roman" w:cs="Times New Roman"/>
          <w:color w:val="000000"/>
          <w:sz w:val="28"/>
          <w:szCs w:val="28"/>
          <w:lang w:eastAsia="ru-RU"/>
        </w:rPr>
        <w:t>»</w:t>
      </w:r>
      <w:r w:rsidRPr="007B6E9A">
        <w:rPr>
          <w:rFonts w:ascii="Times New Roman" w:eastAsia="Times New Roman" w:hAnsi="Times New Roman" w:cs="Times New Roman"/>
          <w:color w:val="000000"/>
          <w:sz w:val="28"/>
          <w:szCs w:val="28"/>
          <w:lang w:eastAsia="ru-RU"/>
        </w:rPr>
        <w:t xml:space="preserve"> создания программ без ручного набора текстов с использованием средств визуального проектирования взята из современных систем разработки 4GL. Другое перспективное направление, заимствованное из 4GL</w:t>
      </w:r>
      <w:r>
        <w:rPr>
          <w:rFonts w:ascii="Times New Roman" w:eastAsia="Times New Roman" w:hAnsi="Times New Roman" w:cs="Times New Roman"/>
          <w:color w:val="000000"/>
          <w:sz w:val="28"/>
          <w:szCs w:val="28"/>
          <w:lang w:eastAsia="ru-RU"/>
        </w:rPr>
        <w:t xml:space="preserve"> </w:t>
      </w:r>
      <w:r w:rsidRPr="007B6E9A">
        <w:rPr>
          <w:rFonts w:ascii="Times New Roman" w:eastAsia="Times New Roman" w:hAnsi="Times New Roman" w:cs="Times New Roman"/>
          <w:color w:val="000000"/>
          <w:sz w:val="28"/>
          <w:szCs w:val="28"/>
          <w:lang w:eastAsia="ru-RU"/>
        </w:rPr>
        <w:t xml:space="preserve">- методы программной </w:t>
      </w:r>
      <w:r w:rsidRPr="007B6E9A">
        <w:rPr>
          <w:rFonts w:ascii="Times New Roman" w:eastAsia="Times New Roman" w:hAnsi="Times New Roman" w:cs="Times New Roman"/>
          <w:color w:val="000000"/>
          <w:sz w:val="28"/>
          <w:szCs w:val="28"/>
          <w:lang w:eastAsia="ru-RU"/>
        </w:rPr>
        <w:lastRenderedPageBreak/>
        <w:t>инженерии. Различные формальные нотации, поддерживаемые CASE-системами, позволяют создавать заготовки программ, SQL-скрипты, описывающие структуру баз данных. Поскольку ряд современных языков 5GL создан на основе успешно реализованных продуктов 4GL, граница между этими поколениями сильно размыта. Системы разработки пятого поколения только появляются на свет, и нередко аббревиатура 5GL используется больше для рекламы.</w:t>
      </w:r>
    </w:p>
    <w:p w:rsidR="00403D16" w:rsidRPr="007B6E9A"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B6E9A">
        <w:rPr>
          <w:rFonts w:ascii="Times New Roman" w:eastAsia="Times New Roman" w:hAnsi="Times New Roman" w:cs="Times New Roman"/>
          <w:color w:val="000000"/>
          <w:sz w:val="28"/>
          <w:szCs w:val="28"/>
          <w:lang w:eastAsia="ru-RU"/>
        </w:rPr>
        <w:t>Некоторые компьютерные эксперты считают продукты последнего поколения уже не языками, а средствами разработки, прикладными пакетами, не имеющими к процессу создания программ с помощью языков программирования никакого отношения. Проектирование программы происходит в специализированном визуальном редакторе, и работа с исходными текстами отсутствует.</w:t>
      </w:r>
    </w:p>
    <w:p w:rsidR="00403D16" w:rsidRPr="007B6E9A"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B6E9A">
        <w:rPr>
          <w:rFonts w:ascii="Times New Roman" w:eastAsia="Times New Roman" w:hAnsi="Times New Roman" w:cs="Times New Roman"/>
          <w:color w:val="000000"/>
          <w:sz w:val="28"/>
          <w:szCs w:val="28"/>
          <w:lang w:eastAsia="ru-RU"/>
        </w:rPr>
        <w:t>Однако</w:t>
      </w:r>
      <w:r>
        <w:rPr>
          <w:rFonts w:ascii="Times New Roman" w:eastAsia="Times New Roman" w:hAnsi="Times New Roman" w:cs="Times New Roman"/>
          <w:color w:val="000000"/>
          <w:sz w:val="28"/>
          <w:szCs w:val="28"/>
          <w:lang w:eastAsia="ru-RU"/>
        </w:rPr>
        <w:t>,</w:t>
      </w:r>
      <w:r w:rsidRPr="007B6E9A">
        <w:rPr>
          <w:rFonts w:ascii="Times New Roman" w:eastAsia="Times New Roman" w:hAnsi="Times New Roman" w:cs="Times New Roman"/>
          <w:color w:val="000000"/>
          <w:sz w:val="28"/>
          <w:szCs w:val="28"/>
          <w:lang w:eastAsia="ru-RU"/>
        </w:rPr>
        <w:t xml:space="preserve"> значительно большая часть специалистов считает, что языки пятого поколения являются именно языками программирования, требующими от разработчика соответствующей квалификации и умения составлять программы вручную. Сторонники этого мнения под языками 5GL понимают специализированные языки, оперирующие не абстрактными переменными, а понятиями своей предметной области, например бухгалтерскими счетами или ферзями и пешками. Это, как правило, узкоспециализированные языки, предоставляющие программисту мощные высокоуровневые возможности обработки информации из конкретной области знаний. К языкам пятого поколения относят также интегрированные с базами знаний и экспертными системами программные комплексы с собственными языками программирования. Типичный пример - созданная в Австралии самообучающаяся нейронная сеть LISA со встроенным языком описания фактов, сущностей и взаимосвязей, на торговой марке которой красуется 5GL.</w:t>
      </w:r>
    </w:p>
    <w:p w:rsidR="00403D16"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B6E9A">
        <w:rPr>
          <w:rFonts w:ascii="Times New Roman" w:eastAsia="Times New Roman" w:hAnsi="Times New Roman" w:cs="Times New Roman"/>
          <w:color w:val="000000"/>
          <w:sz w:val="28"/>
          <w:szCs w:val="28"/>
          <w:lang w:eastAsia="ru-RU"/>
        </w:rPr>
        <w:t xml:space="preserve">Несмотря на внешнюю противоположность языков 5GL (прикладные пакеты или языки программирования), их определяет то, что они предоставляют программисту средства разработки, использующие наиболее естественные для человеческого мышления понятия. При этом неважно, как подобные возможности будут реализованы - в виде усовершенствованных средств визуального проектирования или в виде новых мощных языков программирования, оперирующих привычными терминами. Наиболее актуальными для систем 5GL станут достижения </w:t>
      </w:r>
      <w:r>
        <w:rPr>
          <w:rFonts w:ascii="Times New Roman" w:eastAsia="Times New Roman" w:hAnsi="Times New Roman" w:cs="Times New Roman"/>
          <w:color w:val="000000"/>
          <w:sz w:val="28"/>
          <w:szCs w:val="28"/>
          <w:lang w:eastAsia="ru-RU"/>
        </w:rPr>
        <w:t>в таких областях, как:</w:t>
      </w:r>
    </w:p>
    <w:p w:rsidR="00403D16"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7B6E9A">
        <w:rPr>
          <w:rFonts w:ascii="Times New Roman" w:eastAsia="Times New Roman" w:hAnsi="Times New Roman" w:cs="Times New Roman"/>
          <w:color w:val="000000"/>
          <w:sz w:val="28"/>
          <w:szCs w:val="28"/>
          <w:lang w:eastAsia="ru-RU"/>
        </w:rPr>
        <w:t>логическо</w:t>
      </w:r>
      <w:r>
        <w:rPr>
          <w:rFonts w:ascii="Times New Roman" w:eastAsia="Times New Roman" w:hAnsi="Times New Roman" w:cs="Times New Roman"/>
          <w:color w:val="000000"/>
          <w:sz w:val="28"/>
          <w:szCs w:val="28"/>
          <w:lang w:eastAsia="ru-RU"/>
        </w:rPr>
        <w:t>е</w:t>
      </w:r>
      <w:r w:rsidRPr="007B6E9A">
        <w:rPr>
          <w:rFonts w:ascii="Times New Roman" w:eastAsia="Times New Roman" w:hAnsi="Times New Roman" w:cs="Times New Roman"/>
          <w:color w:val="000000"/>
          <w:sz w:val="28"/>
          <w:szCs w:val="28"/>
          <w:lang w:eastAsia="ru-RU"/>
        </w:rPr>
        <w:t xml:space="preserve"> программировани</w:t>
      </w:r>
      <w:r>
        <w:rPr>
          <w:rFonts w:ascii="Times New Roman" w:eastAsia="Times New Roman" w:hAnsi="Times New Roman" w:cs="Times New Roman"/>
          <w:color w:val="000000"/>
          <w:sz w:val="28"/>
          <w:szCs w:val="28"/>
          <w:lang w:eastAsia="ru-RU"/>
        </w:rPr>
        <w:t>е</w:t>
      </w:r>
      <w:r w:rsidRPr="007B6E9A">
        <w:rPr>
          <w:rFonts w:ascii="Times New Roman" w:eastAsia="Times New Roman" w:hAnsi="Times New Roman" w:cs="Times New Roman"/>
          <w:color w:val="000000"/>
          <w:sz w:val="28"/>
          <w:szCs w:val="28"/>
          <w:lang w:eastAsia="ru-RU"/>
        </w:rPr>
        <w:t xml:space="preserve"> (Пролог-подобные языки и машины вывода)</w:t>
      </w:r>
      <w:r>
        <w:rPr>
          <w:rFonts w:ascii="Times New Roman" w:eastAsia="Times New Roman" w:hAnsi="Times New Roman" w:cs="Times New Roman"/>
          <w:color w:val="000000"/>
          <w:sz w:val="28"/>
          <w:szCs w:val="28"/>
          <w:lang w:eastAsia="ru-RU"/>
        </w:rPr>
        <w:t>;</w:t>
      </w:r>
    </w:p>
    <w:p w:rsidR="00403D16"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7B6E9A">
        <w:rPr>
          <w:rFonts w:ascii="Times New Roman" w:eastAsia="Times New Roman" w:hAnsi="Times New Roman" w:cs="Times New Roman"/>
          <w:color w:val="000000"/>
          <w:sz w:val="28"/>
          <w:szCs w:val="28"/>
          <w:lang w:eastAsia="ru-RU"/>
        </w:rPr>
        <w:t>объектно-ориентированно</w:t>
      </w:r>
      <w:r>
        <w:rPr>
          <w:rFonts w:ascii="Times New Roman" w:eastAsia="Times New Roman" w:hAnsi="Times New Roman" w:cs="Times New Roman"/>
          <w:color w:val="000000"/>
          <w:sz w:val="28"/>
          <w:szCs w:val="28"/>
          <w:lang w:eastAsia="ru-RU"/>
        </w:rPr>
        <w:t>е</w:t>
      </w:r>
      <w:r w:rsidRPr="007B6E9A">
        <w:rPr>
          <w:rFonts w:ascii="Times New Roman" w:eastAsia="Times New Roman" w:hAnsi="Times New Roman" w:cs="Times New Roman"/>
          <w:color w:val="000000"/>
          <w:sz w:val="28"/>
          <w:szCs w:val="28"/>
          <w:lang w:eastAsia="ru-RU"/>
        </w:rPr>
        <w:t xml:space="preserve"> программировани</w:t>
      </w:r>
      <w:r>
        <w:rPr>
          <w:rFonts w:ascii="Times New Roman" w:eastAsia="Times New Roman" w:hAnsi="Times New Roman" w:cs="Times New Roman"/>
          <w:color w:val="000000"/>
          <w:sz w:val="28"/>
          <w:szCs w:val="28"/>
          <w:lang w:eastAsia="ru-RU"/>
        </w:rPr>
        <w:t>е;</w:t>
      </w:r>
    </w:p>
    <w:p w:rsidR="00403D16"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7B6E9A">
        <w:rPr>
          <w:rFonts w:ascii="Times New Roman" w:eastAsia="Times New Roman" w:hAnsi="Times New Roman" w:cs="Times New Roman"/>
          <w:color w:val="000000"/>
          <w:sz w:val="28"/>
          <w:szCs w:val="28"/>
          <w:lang w:eastAsia="ru-RU"/>
        </w:rPr>
        <w:t>исследовательско</w:t>
      </w:r>
      <w:r>
        <w:rPr>
          <w:rFonts w:ascii="Times New Roman" w:eastAsia="Times New Roman" w:hAnsi="Times New Roman" w:cs="Times New Roman"/>
          <w:color w:val="000000"/>
          <w:sz w:val="28"/>
          <w:szCs w:val="28"/>
          <w:lang w:eastAsia="ru-RU"/>
        </w:rPr>
        <w:t>е</w:t>
      </w:r>
      <w:r w:rsidRPr="007B6E9A">
        <w:rPr>
          <w:rFonts w:ascii="Times New Roman" w:eastAsia="Times New Roman" w:hAnsi="Times New Roman" w:cs="Times New Roman"/>
          <w:color w:val="000000"/>
          <w:sz w:val="28"/>
          <w:szCs w:val="28"/>
          <w:lang w:eastAsia="ru-RU"/>
        </w:rPr>
        <w:t xml:space="preserve"> программировани</w:t>
      </w:r>
      <w:r>
        <w:rPr>
          <w:rFonts w:ascii="Times New Roman" w:eastAsia="Times New Roman" w:hAnsi="Times New Roman" w:cs="Times New Roman"/>
          <w:color w:val="000000"/>
          <w:sz w:val="28"/>
          <w:szCs w:val="28"/>
          <w:lang w:eastAsia="ru-RU"/>
        </w:rPr>
        <w:t>е</w:t>
      </w:r>
      <w:r w:rsidRPr="007B6E9A">
        <w:rPr>
          <w:rFonts w:ascii="Times New Roman" w:eastAsia="Times New Roman" w:hAnsi="Times New Roman" w:cs="Times New Roman"/>
          <w:color w:val="000000"/>
          <w:sz w:val="28"/>
          <w:szCs w:val="28"/>
          <w:lang w:eastAsia="ru-RU"/>
        </w:rPr>
        <w:t xml:space="preserve"> (когда проект слишком сложен и неясен, а средства разработки позволяют быстро создать шаблон</w:t>
      </w:r>
      <w:r>
        <w:rPr>
          <w:rFonts w:ascii="Times New Roman" w:eastAsia="Times New Roman" w:hAnsi="Times New Roman" w:cs="Times New Roman"/>
          <w:color w:val="000000"/>
          <w:sz w:val="28"/>
          <w:szCs w:val="28"/>
          <w:lang w:eastAsia="ru-RU"/>
        </w:rPr>
        <w:t>ы</w:t>
      </w:r>
      <w:r w:rsidRPr="007B6E9A">
        <w:rPr>
          <w:rFonts w:ascii="Times New Roman" w:eastAsia="Times New Roman" w:hAnsi="Times New Roman" w:cs="Times New Roman"/>
          <w:color w:val="000000"/>
          <w:sz w:val="28"/>
          <w:szCs w:val="28"/>
          <w:lang w:eastAsia="ru-RU"/>
        </w:rPr>
        <w:t xml:space="preserve"> программы и включать в него работающие кусочки с постепенным приближением к конечному результату)</w:t>
      </w:r>
      <w:r>
        <w:rPr>
          <w:rFonts w:ascii="Times New Roman" w:eastAsia="Times New Roman" w:hAnsi="Times New Roman" w:cs="Times New Roman"/>
          <w:color w:val="000000"/>
          <w:sz w:val="28"/>
          <w:szCs w:val="28"/>
          <w:lang w:eastAsia="ru-RU"/>
        </w:rPr>
        <w:t>;</w:t>
      </w:r>
    </w:p>
    <w:p w:rsidR="00403D16"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7B6E9A">
        <w:rPr>
          <w:rFonts w:ascii="Times New Roman" w:eastAsia="Times New Roman" w:hAnsi="Times New Roman" w:cs="Times New Roman"/>
          <w:color w:val="000000"/>
          <w:sz w:val="28"/>
          <w:szCs w:val="28"/>
          <w:lang w:eastAsia="ru-RU"/>
        </w:rPr>
        <w:t>технологии управления базами знаний</w:t>
      </w:r>
      <w:r>
        <w:rPr>
          <w:rFonts w:ascii="Times New Roman" w:eastAsia="Times New Roman" w:hAnsi="Times New Roman" w:cs="Times New Roman"/>
          <w:color w:val="000000"/>
          <w:sz w:val="28"/>
          <w:szCs w:val="28"/>
          <w:lang w:eastAsia="ru-RU"/>
        </w:rPr>
        <w:t>;</w:t>
      </w:r>
    </w:p>
    <w:p w:rsidR="00403D16"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w:t>
      </w:r>
      <w:r w:rsidRPr="007B6E9A">
        <w:rPr>
          <w:rFonts w:ascii="Times New Roman" w:eastAsia="Times New Roman" w:hAnsi="Times New Roman" w:cs="Times New Roman"/>
          <w:color w:val="000000"/>
          <w:sz w:val="28"/>
          <w:szCs w:val="28"/>
          <w:lang w:eastAsia="ru-RU"/>
        </w:rPr>
        <w:t>обработк</w:t>
      </w:r>
      <w:r>
        <w:rPr>
          <w:rFonts w:ascii="Times New Roman" w:eastAsia="Times New Roman" w:hAnsi="Times New Roman" w:cs="Times New Roman"/>
          <w:color w:val="000000"/>
          <w:sz w:val="28"/>
          <w:szCs w:val="28"/>
          <w:lang w:eastAsia="ru-RU"/>
        </w:rPr>
        <w:t>а</w:t>
      </w:r>
      <w:r w:rsidRPr="007B6E9A">
        <w:rPr>
          <w:rFonts w:ascii="Times New Roman" w:eastAsia="Times New Roman" w:hAnsi="Times New Roman" w:cs="Times New Roman"/>
          <w:color w:val="000000"/>
          <w:sz w:val="28"/>
          <w:szCs w:val="28"/>
          <w:lang w:eastAsia="ru-RU"/>
        </w:rPr>
        <w:t xml:space="preserve"> и анализ текстовой информации (энциклопедии, Web-страницы, документы) с возможностью смыслового поиска и т.д.</w:t>
      </w:r>
    </w:p>
    <w:p w:rsidR="00403D16" w:rsidRPr="007B6E9A"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B6E9A">
        <w:rPr>
          <w:rFonts w:ascii="Times New Roman" w:eastAsia="Times New Roman" w:hAnsi="Times New Roman" w:cs="Times New Roman"/>
          <w:color w:val="000000"/>
          <w:sz w:val="28"/>
          <w:szCs w:val="28"/>
          <w:lang w:eastAsia="ru-RU"/>
        </w:rPr>
        <w:t>Для создания достаточно сложных приложений планируется использовать различные экспертные системы и базы знаний со встроенными языками логического программирования, позволяющие автоматизировать многие рутинные процессы и помочь пользователю найти правильный путь решения тех или иных задач.</w:t>
      </w:r>
    </w:p>
    <w:p w:rsidR="00403D16" w:rsidRPr="007B6E9A" w:rsidRDefault="00403D16" w:rsidP="00403D1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B6E9A">
        <w:rPr>
          <w:rFonts w:ascii="Times New Roman" w:eastAsia="Times New Roman" w:hAnsi="Times New Roman" w:cs="Times New Roman"/>
          <w:color w:val="000000"/>
          <w:sz w:val="28"/>
          <w:szCs w:val="28"/>
          <w:lang w:eastAsia="ru-RU"/>
        </w:rPr>
        <w:t>Языки 5GL, ориентированные на конкретные области применения, уже в ближайшее время могут завоевать самую широкую популярность. Это относится, прежде всего, к продуктам, позволяющим создавать приложения для работы с базами данных. Развиваются универсальные языки логического программирования пятого поколения наподобие Пролога, в основе которых леж</w:t>
      </w:r>
      <w:r>
        <w:rPr>
          <w:rFonts w:ascii="Times New Roman" w:eastAsia="Times New Roman" w:hAnsi="Times New Roman" w:cs="Times New Roman"/>
          <w:color w:val="000000"/>
          <w:sz w:val="28"/>
          <w:szCs w:val="28"/>
          <w:lang w:eastAsia="ru-RU"/>
        </w:rPr>
        <w:t>и</w:t>
      </w:r>
      <w:r w:rsidRPr="007B6E9A">
        <w:rPr>
          <w:rFonts w:ascii="Times New Roman" w:eastAsia="Times New Roman" w:hAnsi="Times New Roman" w:cs="Times New Roman"/>
          <w:color w:val="000000"/>
          <w:sz w:val="28"/>
          <w:szCs w:val="28"/>
          <w:lang w:eastAsia="ru-RU"/>
        </w:rPr>
        <w:t>т мощны</w:t>
      </w:r>
      <w:r>
        <w:rPr>
          <w:rFonts w:ascii="Times New Roman" w:eastAsia="Times New Roman" w:hAnsi="Times New Roman" w:cs="Times New Roman"/>
          <w:color w:val="000000"/>
          <w:sz w:val="28"/>
          <w:szCs w:val="28"/>
          <w:lang w:eastAsia="ru-RU"/>
        </w:rPr>
        <w:t>й</w:t>
      </w:r>
      <w:r w:rsidRPr="007B6E9A">
        <w:rPr>
          <w:rFonts w:ascii="Times New Roman" w:eastAsia="Times New Roman" w:hAnsi="Times New Roman" w:cs="Times New Roman"/>
          <w:color w:val="000000"/>
          <w:sz w:val="28"/>
          <w:szCs w:val="28"/>
          <w:lang w:eastAsia="ru-RU"/>
        </w:rPr>
        <w:t xml:space="preserve"> математически</w:t>
      </w:r>
      <w:r>
        <w:rPr>
          <w:rFonts w:ascii="Times New Roman" w:eastAsia="Times New Roman" w:hAnsi="Times New Roman" w:cs="Times New Roman"/>
          <w:color w:val="000000"/>
          <w:sz w:val="28"/>
          <w:szCs w:val="28"/>
          <w:lang w:eastAsia="ru-RU"/>
        </w:rPr>
        <w:t>й</w:t>
      </w:r>
      <w:r w:rsidRPr="007B6E9A">
        <w:rPr>
          <w:rFonts w:ascii="Times New Roman" w:eastAsia="Times New Roman" w:hAnsi="Times New Roman" w:cs="Times New Roman"/>
          <w:color w:val="000000"/>
          <w:sz w:val="28"/>
          <w:szCs w:val="28"/>
          <w:lang w:eastAsia="ru-RU"/>
        </w:rPr>
        <w:t xml:space="preserve"> аппарат.</w:t>
      </w:r>
    </w:p>
    <w:p w:rsidR="00403D16" w:rsidRDefault="00403D16" w:rsidP="00403D16">
      <w:pPr>
        <w:pStyle w:val="a5"/>
        <w:widowControl w:val="0"/>
        <w:suppressAutoHyphens/>
        <w:spacing w:before="0" w:beforeAutospacing="0" w:after="0" w:afterAutospacing="0"/>
        <w:ind w:firstLine="567"/>
        <w:jc w:val="both"/>
        <w:rPr>
          <w:color w:val="000000"/>
          <w:sz w:val="28"/>
          <w:szCs w:val="28"/>
        </w:rPr>
      </w:pPr>
    </w:p>
    <w:p w:rsidR="00403D16" w:rsidRPr="007B6E9A" w:rsidRDefault="00403D16" w:rsidP="00403D16">
      <w:pPr>
        <w:pStyle w:val="a5"/>
        <w:widowControl w:val="0"/>
        <w:suppressAutoHyphens/>
        <w:spacing w:before="0" w:beforeAutospacing="0" w:after="0" w:afterAutospacing="0"/>
        <w:ind w:firstLine="567"/>
        <w:jc w:val="both"/>
        <w:rPr>
          <w:color w:val="000000"/>
          <w:sz w:val="28"/>
          <w:szCs w:val="28"/>
        </w:rPr>
      </w:pPr>
      <w:r>
        <w:rPr>
          <w:color w:val="000000"/>
          <w:sz w:val="28"/>
          <w:szCs w:val="28"/>
        </w:rPr>
        <w:t xml:space="preserve">1.4.3 </w:t>
      </w:r>
      <w:r w:rsidRPr="007B6E9A">
        <w:rPr>
          <w:color w:val="000000"/>
          <w:sz w:val="28"/>
          <w:szCs w:val="28"/>
        </w:rPr>
        <w:t>В истории технологии программирования можно выделить три этапа.</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CE174B">
        <w:rPr>
          <w:rFonts w:ascii="Times New Roman" w:hAnsi="Times New Roman" w:cs="Times New Roman"/>
          <w:i/>
          <w:color w:val="000000"/>
          <w:sz w:val="28"/>
          <w:szCs w:val="28"/>
        </w:rPr>
        <w:t>Этап 1.</w:t>
      </w:r>
      <w:r w:rsidRPr="007B6E9A">
        <w:rPr>
          <w:rFonts w:ascii="Times New Roman" w:hAnsi="Times New Roman" w:cs="Times New Roman"/>
          <w:color w:val="000000"/>
          <w:sz w:val="28"/>
          <w:szCs w:val="28"/>
        </w:rPr>
        <w:t xml:space="preserve"> Осмысление опыта разработки больших систем. Понимание того, что важно не только на каком языке программирования разрабатывается программа, но и как это делается. Проведение первых международных и национальных конференций (конец 60-х - 70-е годы XX века).</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7B6E9A">
        <w:rPr>
          <w:rFonts w:ascii="Times New Roman" w:hAnsi="Times New Roman" w:cs="Times New Roman"/>
          <w:color w:val="000000"/>
          <w:sz w:val="28"/>
          <w:szCs w:val="28"/>
        </w:rPr>
        <w:t>1968 г. - НАТО проводит первую конференцию по инженерии программирования (</w:t>
      </w:r>
      <w:r w:rsidRPr="00715537">
        <w:rPr>
          <w:rFonts w:ascii="Times New Roman" w:hAnsi="Times New Roman" w:cs="Times New Roman"/>
          <w:color w:val="000000"/>
          <w:sz w:val="28"/>
          <w:szCs w:val="28"/>
          <w:lang w:val="en-US"/>
        </w:rPr>
        <w:t>Software</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Engineering</w:t>
      </w:r>
      <w:r w:rsidRPr="007B6E9A">
        <w:rPr>
          <w:rFonts w:ascii="Times New Roman" w:hAnsi="Times New Roman" w:cs="Times New Roman"/>
          <w:color w:val="000000"/>
          <w:sz w:val="28"/>
          <w:szCs w:val="28"/>
        </w:rPr>
        <w:t>).</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7B6E9A">
        <w:rPr>
          <w:rFonts w:ascii="Times New Roman" w:hAnsi="Times New Roman" w:cs="Times New Roman"/>
          <w:color w:val="000000"/>
          <w:sz w:val="28"/>
          <w:szCs w:val="28"/>
        </w:rPr>
        <w:t>1975 г. - 1-я международная конференция IEEE.</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7B6E9A">
        <w:rPr>
          <w:rFonts w:ascii="Times New Roman" w:hAnsi="Times New Roman" w:cs="Times New Roman"/>
          <w:color w:val="000000"/>
          <w:sz w:val="28"/>
          <w:szCs w:val="28"/>
        </w:rPr>
        <w:t>1979 г. - 1-я Всесоюзная конференция по технологии программирования.</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CE174B">
        <w:rPr>
          <w:rFonts w:ascii="Times New Roman" w:hAnsi="Times New Roman" w:cs="Times New Roman"/>
          <w:i/>
          <w:color w:val="000000"/>
          <w:sz w:val="28"/>
          <w:szCs w:val="28"/>
        </w:rPr>
        <w:t>Этап 2.</w:t>
      </w:r>
      <w:r w:rsidRPr="007B6E9A">
        <w:rPr>
          <w:rFonts w:ascii="Times New Roman" w:hAnsi="Times New Roman" w:cs="Times New Roman"/>
          <w:color w:val="000000"/>
          <w:sz w:val="28"/>
          <w:szCs w:val="28"/>
        </w:rPr>
        <w:t xml:space="preserve"> Разработка новых технологических подходов (начало 70-х годов XX века - настоящее время).</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7B6E9A">
        <w:rPr>
          <w:rFonts w:ascii="Times New Roman" w:hAnsi="Times New Roman" w:cs="Times New Roman"/>
          <w:color w:val="000000"/>
          <w:sz w:val="28"/>
          <w:szCs w:val="28"/>
        </w:rPr>
        <w:t xml:space="preserve">1973 г. - </w:t>
      </w:r>
      <w:proofErr w:type="spellStart"/>
      <w:r w:rsidRPr="007B6E9A">
        <w:rPr>
          <w:rFonts w:ascii="Times New Roman" w:hAnsi="Times New Roman" w:cs="Times New Roman"/>
          <w:color w:val="000000"/>
          <w:sz w:val="28"/>
          <w:szCs w:val="28"/>
        </w:rPr>
        <w:t>Дагласом</w:t>
      </w:r>
      <w:proofErr w:type="spellEnd"/>
      <w:r w:rsidRPr="007B6E9A">
        <w:rPr>
          <w:rFonts w:ascii="Times New Roman" w:hAnsi="Times New Roman" w:cs="Times New Roman"/>
          <w:color w:val="000000"/>
          <w:sz w:val="28"/>
          <w:szCs w:val="28"/>
        </w:rPr>
        <w:t xml:space="preserve"> Россом (</w:t>
      </w:r>
      <w:proofErr w:type="spellStart"/>
      <w:r w:rsidRPr="007B6E9A">
        <w:rPr>
          <w:rFonts w:ascii="Times New Roman" w:hAnsi="Times New Roman" w:cs="Times New Roman"/>
          <w:color w:val="000000"/>
          <w:sz w:val="28"/>
          <w:szCs w:val="28"/>
        </w:rPr>
        <w:t>Douglas</w:t>
      </w:r>
      <w:proofErr w:type="spellEnd"/>
      <w:r w:rsidRPr="007B6E9A">
        <w:rPr>
          <w:rFonts w:ascii="Times New Roman" w:hAnsi="Times New Roman" w:cs="Times New Roman"/>
          <w:color w:val="000000"/>
          <w:sz w:val="28"/>
          <w:szCs w:val="28"/>
        </w:rPr>
        <w:t xml:space="preserve"> </w:t>
      </w:r>
      <w:proofErr w:type="spellStart"/>
      <w:r w:rsidRPr="007B6E9A">
        <w:rPr>
          <w:rFonts w:ascii="Times New Roman" w:hAnsi="Times New Roman" w:cs="Times New Roman"/>
          <w:color w:val="000000"/>
          <w:sz w:val="28"/>
          <w:szCs w:val="28"/>
        </w:rPr>
        <w:t>Ross</w:t>
      </w:r>
      <w:proofErr w:type="spellEnd"/>
      <w:r w:rsidRPr="007B6E9A">
        <w:rPr>
          <w:rFonts w:ascii="Times New Roman" w:hAnsi="Times New Roman" w:cs="Times New Roman"/>
          <w:color w:val="000000"/>
          <w:sz w:val="28"/>
          <w:szCs w:val="28"/>
        </w:rPr>
        <w:t>) разработана технология проектирования сложных систем SADT (</w:t>
      </w:r>
      <w:r w:rsidRPr="00715537">
        <w:rPr>
          <w:rFonts w:ascii="Times New Roman" w:hAnsi="Times New Roman" w:cs="Times New Roman"/>
          <w:color w:val="000000"/>
          <w:sz w:val="28"/>
          <w:szCs w:val="28"/>
          <w:lang w:val="en-US"/>
        </w:rPr>
        <w:t>Structured</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Analysis</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and</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Design</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Technique</w:t>
      </w:r>
      <w:r w:rsidRPr="007B6E9A">
        <w:rPr>
          <w:rFonts w:ascii="Times New Roman" w:hAnsi="Times New Roman" w:cs="Times New Roman"/>
          <w:color w:val="000000"/>
          <w:sz w:val="28"/>
          <w:szCs w:val="28"/>
        </w:rPr>
        <w:t>). Стандартизована под названием IDEF (</w:t>
      </w:r>
      <w:r w:rsidRPr="00715537">
        <w:rPr>
          <w:rFonts w:ascii="Times New Roman" w:hAnsi="Times New Roman" w:cs="Times New Roman"/>
          <w:color w:val="000000"/>
          <w:sz w:val="28"/>
          <w:szCs w:val="28"/>
          <w:lang w:val="en-US"/>
        </w:rPr>
        <w:t>Integrated</w:t>
      </w:r>
      <w:r w:rsidRPr="0085191A">
        <w:rPr>
          <w:rFonts w:ascii="Times New Roman" w:hAnsi="Times New Roman" w:cs="Times New Roman"/>
          <w:color w:val="000000"/>
          <w:sz w:val="28"/>
          <w:szCs w:val="28"/>
        </w:rPr>
        <w:t xml:space="preserve"> </w:t>
      </w:r>
      <w:proofErr w:type="spellStart"/>
      <w:r w:rsidRPr="00715537">
        <w:rPr>
          <w:rFonts w:ascii="Times New Roman" w:hAnsi="Times New Roman" w:cs="Times New Roman"/>
          <w:color w:val="000000"/>
          <w:sz w:val="28"/>
          <w:szCs w:val="28"/>
          <w:lang w:val="en-US"/>
        </w:rPr>
        <w:t>DEFinition</w:t>
      </w:r>
      <w:proofErr w:type="spellEnd"/>
      <w:r w:rsidRPr="007B6E9A">
        <w:rPr>
          <w:rFonts w:ascii="Times New Roman" w:hAnsi="Times New Roman" w:cs="Times New Roman"/>
          <w:color w:val="000000"/>
          <w:sz w:val="28"/>
          <w:szCs w:val="28"/>
        </w:rPr>
        <w:t>).</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7B6E9A">
        <w:rPr>
          <w:rFonts w:ascii="Times New Roman" w:hAnsi="Times New Roman" w:cs="Times New Roman"/>
          <w:color w:val="000000"/>
          <w:sz w:val="28"/>
          <w:szCs w:val="28"/>
        </w:rPr>
        <w:t xml:space="preserve">1985 г. - </w:t>
      </w:r>
      <w:proofErr w:type="spellStart"/>
      <w:r w:rsidRPr="007B6E9A">
        <w:rPr>
          <w:rFonts w:ascii="Times New Roman" w:hAnsi="Times New Roman" w:cs="Times New Roman"/>
          <w:color w:val="000000"/>
          <w:sz w:val="28"/>
          <w:szCs w:val="28"/>
        </w:rPr>
        <w:t>Харланом</w:t>
      </w:r>
      <w:proofErr w:type="spellEnd"/>
      <w:r w:rsidRPr="007B6E9A">
        <w:rPr>
          <w:rFonts w:ascii="Times New Roman" w:hAnsi="Times New Roman" w:cs="Times New Roman"/>
          <w:color w:val="000000"/>
          <w:sz w:val="28"/>
          <w:szCs w:val="28"/>
        </w:rPr>
        <w:t xml:space="preserve"> </w:t>
      </w:r>
      <w:proofErr w:type="spellStart"/>
      <w:r w:rsidRPr="007B6E9A">
        <w:rPr>
          <w:rFonts w:ascii="Times New Roman" w:hAnsi="Times New Roman" w:cs="Times New Roman"/>
          <w:color w:val="000000"/>
          <w:sz w:val="28"/>
          <w:szCs w:val="28"/>
        </w:rPr>
        <w:t>Миллзом</w:t>
      </w:r>
      <w:proofErr w:type="spellEnd"/>
      <w:r w:rsidRPr="007B6E9A">
        <w:rPr>
          <w:rFonts w:ascii="Times New Roman" w:hAnsi="Times New Roman" w:cs="Times New Roman"/>
          <w:color w:val="000000"/>
          <w:sz w:val="28"/>
          <w:szCs w:val="28"/>
        </w:rPr>
        <w:t xml:space="preserve"> (</w:t>
      </w:r>
      <w:proofErr w:type="spellStart"/>
      <w:r w:rsidRPr="007B6E9A">
        <w:rPr>
          <w:rFonts w:ascii="Times New Roman" w:hAnsi="Times New Roman" w:cs="Times New Roman"/>
          <w:color w:val="000000"/>
          <w:sz w:val="28"/>
          <w:szCs w:val="28"/>
        </w:rPr>
        <w:t>Harlan</w:t>
      </w:r>
      <w:proofErr w:type="spellEnd"/>
      <w:r w:rsidRPr="007B6E9A">
        <w:rPr>
          <w:rFonts w:ascii="Times New Roman" w:hAnsi="Times New Roman" w:cs="Times New Roman"/>
          <w:color w:val="000000"/>
          <w:sz w:val="28"/>
          <w:szCs w:val="28"/>
        </w:rPr>
        <w:t xml:space="preserve"> </w:t>
      </w:r>
      <w:proofErr w:type="spellStart"/>
      <w:r w:rsidRPr="007B6E9A">
        <w:rPr>
          <w:rFonts w:ascii="Times New Roman" w:hAnsi="Times New Roman" w:cs="Times New Roman"/>
          <w:color w:val="000000"/>
          <w:sz w:val="28"/>
          <w:szCs w:val="28"/>
        </w:rPr>
        <w:t>Mills</w:t>
      </w:r>
      <w:proofErr w:type="spellEnd"/>
      <w:r w:rsidRPr="007B6E9A">
        <w:rPr>
          <w:rFonts w:ascii="Times New Roman" w:hAnsi="Times New Roman" w:cs="Times New Roman"/>
          <w:color w:val="000000"/>
          <w:sz w:val="28"/>
          <w:szCs w:val="28"/>
        </w:rPr>
        <w:t>) сформулированы основные идеи технологии стерильного цеха.</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7B6E9A">
        <w:rPr>
          <w:rFonts w:ascii="Times New Roman" w:hAnsi="Times New Roman" w:cs="Times New Roman"/>
          <w:color w:val="000000"/>
          <w:sz w:val="28"/>
          <w:szCs w:val="28"/>
        </w:rPr>
        <w:t>1995 г. - в октябре появилась первая пробная версия Унифицированного метода. Этот проект с 1996 года известен как UML (</w:t>
      </w:r>
      <w:r w:rsidRPr="00715537">
        <w:rPr>
          <w:rFonts w:ascii="Times New Roman" w:hAnsi="Times New Roman" w:cs="Times New Roman"/>
          <w:color w:val="000000"/>
          <w:sz w:val="28"/>
          <w:szCs w:val="28"/>
          <w:lang w:val="en-US"/>
        </w:rPr>
        <w:t>Unified</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Modeling</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Language</w:t>
      </w:r>
      <w:r w:rsidRPr="007B6E9A">
        <w:rPr>
          <w:rFonts w:ascii="Times New Roman" w:hAnsi="Times New Roman" w:cs="Times New Roman"/>
          <w:color w:val="000000"/>
          <w:sz w:val="28"/>
          <w:szCs w:val="28"/>
        </w:rPr>
        <w:t>). С точки зрения технологических подходов особый интерес представляет рациональный унифицированный процесс.</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CE174B">
        <w:rPr>
          <w:rFonts w:ascii="Times New Roman" w:hAnsi="Times New Roman" w:cs="Times New Roman"/>
          <w:i/>
          <w:color w:val="000000"/>
          <w:sz w:val="28"/>
          <w:szCs w:val="28"/>
        </w:rPr>
        <w:t>Этап 3.</w:t>
      </w:r>
      <w:r w:rsidRPr="007B6E9A">
        <w:rPr>
          <w:rFonts w:ascii="Times New Roman" w:hAnsi="Times New Roman" w:cs="Times New Roman"/>
          <w:color w:val="000000"/>
          <w:sz w:val="28"/>
          <w:szCs w:val="28"/>
        </w:rPr>
        <w:t xml:space="preserve"> Принятие стандартов на состав процессов жизненного цикла программного обеспечения (середина 80-х годов XX века - настоящее время). Попытки решить проблему качества программных продуктов.</w:t>
      </w:r>
    </w:p>
    <w:p w:rsidR="00403D16" w:rsidRPr="007B6E9A"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7B6E9A">
        <w:rPr>
          <w:rFonts w:ascii="Times New Roman" w:hAnsi="Times New Roman" w:cs="Times New Roman"/>
          <w:color w:val="000000"/>
          <w:sz w:val="28"/>
          <w:szCs w:val="28"/>
        </w:rPr>
        <w:t>1985 г. - впервые утверждён стандарт жизненного цикла для проектирования программных систем (для систем военного назначения по заказам Министерства обороны США).</w:t>
      </w:r>
    </w:p>
    <w:p w:rsidR="00403D16" w:rsidRPr="00DA1DFB"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DA1DFB">
        <w:rPr>
          <w:rFonts w:ascii="Times New Roman" w:hAnsi="Times New Roman" w:cs="Times New Roman"/>
          <w:color w:val="000000"/>
          <w:sz w:val="28"/>
          <w:szCs w:val="28"/>
        </w:rPr>
        <w:t xml:space="preserve">1994 г. - в Великобритании создан международный консорциум, разрабатывающий на постоянной основе проекты стандартов и технологии </w:t>
      </w:r>
      <w:r w:rsidRPr="00DA1DFB">
        <w:rPr>
          <w:rFonts w:ascii="Times New Roman" w:hAnsi="Times New Roman" w:cs="Times New Roman"/>
          <w:color w:val="000000"/>
          <w:sz w:val="28"/>
          <w:szCs w:val="28"/>
        </w:rPr>
        <w:lastRenderedPageBreak/>
        <w:t>быстрого создания приложений DSDM (</w:t>
      </w:r>
      <w:r w:rsidRPr="00715537">
        <w:rPr>
          <w:rFonts w:ascii="Times New Roman" w:hAnsi="Times New Roman" w:cs="Times New Roman"/>
          <w:color w:val="000000"/>
          <w:sz w:val="28"/>
          <w:szCs w:val="28"/>
          <w:lang w:val="en-US"/>
        </w:rPr>
        <w:t>Dynamic</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Systems</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Development</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Method</w:t>
      </w:r>
      <w:r w:rsidRPr="00DA1DFB">
        <w:rPr>
          <w:rFonts w:ascii="Times New Roman" w:hAnsi="Times New Roman" w:cs="Times New Roman"/>
          <w:color w:val="000000"/>
          <w:sz w:val="28"/>
          <w:szCs w:val="28"/>
        </w:rPr>
        <w:t>).</w:t>
      </w:r>
    </w:p>
    <w:p w:rsidR="00403D16" w:rsidRPr="00DA1DFB" w:rsidRDefault="00403D16" w:rsidP="00403D16">
      <w:pPr>
        <w:widowControl w:val="0"/>
        <w:suppressAutoHyphens/>
        <w:spacing w:after="0" w:line="240" w:lineRule="auto"/>
        <w:ind w:firstLine="567"/>
        <w:jc w:val="both"/>
        <w:rPr>
          <w:rFonts w:ascii="Times New Roman" w:hAnsi="Times New Roman" w:cs="Times New Roman"/>
          <w:color w:val="000000"/>
          <w:sz w:val="28"/>
          <w:szCs w:val="28"/>
        </w:rPr>
      </w:pPr>
      <w:r w:rsidRPr="00DA1DFB">
        <w:rPr>
          <w:rFonts w:ascii="Times New Roman" w:hAnsi="Times New Roman" w:cs="Times New Roman"/>
          <w:color w:val="000000"/>
          <w:sz w:val="28"/>
          <w:szCs w:val="28"/>
        </w:rPr>
        <w:t xml:space="preserve">1995 г. - принят международный стандарт ISO 12207:1995 </w:t>
      </w:r>
      <w:r>
        <w:rPr>
          <w:rFonts w:ascii="Times New Roman" w:hAnsi="Times New Roman" w:cs="Times New Roman"/>
          <w:color w:val="000000"/>
          <w:sz w:val="28"/>
          <w:szCs w:val="28"/>
        </w:rPr>
        <w:t>«</w:t>
      </w:r>
      <w:r w:rsidRPr="00715537">
        <w:rPr>
          <w:rFonts w:ascii="Times New Roman" w:hAnsi="Times New Roman" w:cs="Times New Roman"/>
          <w:color w:val="000000"/>
          <w:sz w:val="28"/>
          <w:szCs w:val="28"/>
          <w:lang w:val="en-US"/>
        </w:rPr>
        <w:t>Information</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Technology</w:t>
      </w:r>
      <w:r w:rsidRPr="00DA1DFB">
        <w:rPr>
          <w:rFonts w:ascii="Times New Roman" w:hAnsi="Times New Roman" w:cs="Times New Roman"/>
          <w:color w:val="000000"/>
          <w:sz w:val="28"/>
          <w:szCs w:val="28"/>
        </w:rPr>
        <w:t xml:space="preserve"> - </w:t>
      </w:r>
      <w:r w:rsidRPr="00715537">
        <w:rPr>
          <w:rFonts w:ascii="Times New Roman" w:hAnsi="Times New Roman" w:cs="Times New Roman"/>
          <w:color w:val="000000"/>
          <w:sz w:val="28"/>
          <w:szCs w:val="28"/>
          <w:lang w:val="en-US"/>
        </w:rPr>
        <w:t>Software</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Life</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Cycle</w:t>
      </w:r>
      <w:r w:rsidRPr="0085191A">
        <w:rPr>
          <w:rFonts w:ascii="Times New Roman" w:hAnsi="Times New Roman" w:cs="Times New Roman"/>
          <w:color w:val="000000"/>
          <w:sz w:val="28"/>
          <w:szCs w:val="28"/>
        </w:rPr>
        <w:t xml:space="preserve"> </w:t>
      </w:r>
      <w:r w:rsidRPr="00715537">
        <w:rPr>
          <w:rFonts w:ascii="Times New Roman" w:hAnsi="Times New Roman" w:cs="Times New Roman"/>
          <w:color w:val="000000"/>
          <w:sz w:val="28"/>
          <w:szCs w:val="28"/>
          <w:lang w:val="en-US"/>
        </w:rPr>
        <w:t>Processes</w:t>
      </w:r>
      <w:r>
        <w:rPr>
          <w:rFonts w:ascii="Times New Roman" w:hAnsi="Times New Roman" w:cs="Times New Roman"/>
          <w:color w:val="000000"/>
          <w:sz w:val="28"/>
          <w:szCs w:val="28"/>
        </w:rPr>
        <w:t>»</w:t>
      </w:r>
      <w:r w:rsidRPr="00DA1DFB">
        <w:rPr>
          <w:rFonts w:ascii="Times New Roman" w:hAnsi="Times New Roman" w:cs="Times New Roman"/>
          <w:color w:val="000000"/>
          <w:sz w:val="28"/>
          <w:szCs w:val="28"/>
        </w:rPr>
        <w:t>, регламентирующий состав процессов жизненного цикла программного обеспечения.</w:t>
      </w:r>
    </w:p>
    <w:p w:rsidR="00403D16" w:rsidRDefault="00403D16" w:rsidP="00403D16">
      <w:pPr>
        <w:widowControl w:val="0"/>
        <w:suppressAutoHyphens/>
        <w:spacing w:after="0" w:line="240" w:lineRule="auto"/>
        <w:jc w:val="both"/>
        <w:rPr>
          <w:rFonts w:ascii="Times New Roman" w:hAnsi="Times New Roman" w:cs="Times New Roman"/>
          <w:sz w:val="28"/>
          <w:szCs w:val="28"/>
        </w:rPr>
      </w:pPr>
    </w:p>
    <w:p w:rsidR="009A5100" w:rsidRPr="00DA1DFB" w:rsidRDefault="009A5100" w:rsidP="009A5100">
      <w:pPr>
        <w:pStyle w:val="a5"/>
        <w:widowControl w:val="0"/>
        <w:suppressAutoHyphens/>
        <w:spacing w:before="0" w:beforeAutospacing="0" w:after="0" w:afterAutospacing="0"/>
        <w:jc w:val="both"/>
        <w:rPr>
          <w:sz w:val="28"/>
          <w:szCs w:val="28"/>
        </w:rPr>
      </w:pPr>
    </w:p>
    <w:sectPr w:rsidR="009A5100" w:rsidRPr="00DA1DFB">
      <w:headerReference w:type="default" r:id="rId1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BB2" w:rsidRDefault="00776BB2" w:rsidP="00F87AD4">
      <w:pPr>
        <w:spacing w:after="0" w:line="240" w:lineRule="auto"/>
      </w:pPr>
      <w:r>
        <w:separator/>
      </w:r>
    </w:p>
  </w:endnote>
  <w:endnote w:type="continuationSeparator" w:id="0">
    <w:p w:rsidR="00776BB2" w:rsidRDefault="00776BB2" w:rsidP="00F87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BB2" w:rsidRDefault="00776BB2" w:rsidP="00F87AD4">
      <w:pPr>
        <w:spacing w:after="0" w:line="240" w:lineRule="auto"/>
      </w:pPr>
      <w:r>
        <w:separator/>
      </w:r>
    </w:p>
  </w:footnote>
  <w:footnote w:type="continuationSeparator" w:id="0">
    <w:p w:rsidR="00776BB2" w:rsidRDefault="00776BB2" w:rsidP="00F87A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3005085"/>
      <w:docPartObj>
        <w:docPartGallery w:val="Page Numbers (Top of Page)"/>
        <w:docPartUnique/>
      </w:docPartObj>
    </w:sdtPr>
    <w:sdtEndPr>
      <w:rPr>
        <w:rFonts w:ascii="Times New Roman" w:hAnsi="Times New Roman" w:cs="Times New Roman"/>
        <w:sz w:val="24"/>
        <w:szCs w:val="24"/>
      </w:rPr>
    </w:sdtEndPr>
    <w:sdtContent>
      <w:p w:rsidR="00F87AD4" w:rsidRPr="00F87AD4" w:rsidRDefault="00F87AD4">
        <w:pPr>
          <w:pStyle w:val="ab"/>
          <w:jc w:val="center"/>
          <w:rPr>
            <w:rFonts w:ascii="Times New Roman" w:hAnsi="Times New Roman" w:cs="Times New Roman"/>
            <w:sz w:val="24"/>
            <w:szCs w:val="24"/>
          </w:rPr>
        </w:pPr>
        <w:r w:rsidRPr="00F87AD4">
          <w:rPr>
            <w:rFonts w:ascii="Times New Roman" w:hAnsi="Times New Roman" w:cs="Times New Roman"/>
            <w:sz w:val="24"/>
            <w:szCs w:val="24"/>
          </w:rPr>
          <w:fldChar w:fldCharType="begin"/>
        </w:r>
        <w:r w:rsidRPr="00F87AD4">
          <w:rPr>
            <w:rFonts w:ascii="Times New Roman" w:hAnsi="Times New Roman" w:cs="Times New Roman"/>
            <w:sz w:val="24"/>
            <w:szCs w:val="24"/>
          </w:rPr>
          <w:instrText>PAGE   \* MERGEFORMAT</w:instrText>
        </w:r>
        <w:r w:rsidRPr="00F87AD4">
          <w:rPr>
            <w:rFonts w:ascii="Times New Roman" w:hAnsi="Times New Roman" w:cs="Times New Roman"/>
            <w:sz w:val="24"/>
            <w:szCs w:val="24"/>
          </w:rPr>
          <w:fldChar w:fldCharType="separate"/>
        </w:r>
        <w:r>
          <w:rPr>
            <w:rFonts w:ascii="Times New Roman" w:hAnsi="Times New Roman" w:cs="Times New Roman"/>
            <w:noProof/>
            <w:sz w:val="24"/>
            <w:szCs w:val="24"/>
          </w:rPr>
          <w:t>1</w:t>
        </w:r>
        <w:r w:rsidRPr="00F87AD4">
          <w:rPr>
            <w:rFonts w:ascii="Times New Roman" w:hAnsi="Times New Roman" w:cs="Times New Roman"/>
            <w:sz w:val="24"/>
            <w:szCs w:val="24"/>
          </w:rPr>
          <w:fldChar w:fldCharType="end"/>
        </w:r>
      </w:p>
    </w:sdtContent>
  </w:sdt>
  <w:p w:rsidR="00F87AD4" w:rsidRDefault="00F87AD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C32BC"/>
    <w:multiLevelType w:val="multilevel"/>
    <w:tmpl w:val="3ADA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6B42BDC"/>
    <w:multiLevelType w:val="multilevel"/>
    <w:tmpl w:val="B308E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934522"/>
    <w:multiLevelType w:val="multilevel"/>
    <w:tmpl w:val="BEF42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964CD3"/>
    <w:multiLevelType w:val="multilevel"/>
    <w:tmpl w:val="13585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6D04D65"/>
    <w:multiLevelType w:val="multilevel"/>
    <w:tmpl w:val="9E8C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55555F"/>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CE7218"/>
    <w:multiLevelType w:val="multilevel"/>
    <w:tmpl w:val="B3D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8501FDA"/>
    <w:multiLevelType w:val="multilevel"/>
    <w:tmpl w:val="6FA8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AE533FC"/>
    <w:multiLevelType w:val="multilevel"/>
    <w:tmpl w:val="32B822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D1635E7"/>
    <w:multiLevelType w:val="hybridMultilevel"/>
    <w:tmpl w:val="314A33AC"/>
    <w:lvl w:ilvl="0" w:tplc="C07A7B72">
      <w:start w:val="1"/>
      <w:numFmt w:val="bullet"/>
      <w:lvlText w:val="-"/>
      <w:lvlJc w:val="left"/>
      <w:pPr>
        <w:tabs>
          <w:tab w:val="num" w:pos="720"/>
        </w:tabs>
        <w:ind w:left="720" w:hanging="360"/>
      </w:pPr>
      <w:rPr>
        <w:rFonts w:ascii="Times New Roman" w:hAnsi="Times New Roman" w:hint="default"/>
      </w:rPr>
    </w:lvl>
    <w:lvl w:ilvl="1" w:tplc="27368A96" w:tentative="1">
      <w:start w:val="1"/>
      <w:numFmt w:val="bullet"/>
      <w:lvlText w:val="-"/>
      <w:lvlJc w:val="left"/>
      <w:pPr>
        <w:tabs>
          <w:tab w:val="num" w:pos="1440"/>
        </w:tabs>
        <w:ind w:left="1440" w:hanging="360"/>
      </w:pPr>
      <w:rPr>
        <w:rFonts w:ascii="Times New Roman" w:hAnsi="Times New Roman" w:hint="default"/>
      </w:rPr>
    </w:lvl>
    <w:lvl w:ilvl="2" w:tplc="35AEE31C" w:tentative="1">
      <w:start w:val="1"/>
      <w:numFmt w:val="bullet"/>
      <w:lvlText w:val="-"/>
      <w:lvlJc w:val="left"/>
      <w:pPr>
        <w:tabs>
          <w:tab w:val="num" w:pos="2160"/>
        </w:tabs>
        <w:ind w:left="2160" w:hanging="360"/>
      </w:pPr>
      <w:rPr>
        <w:rFonts w:ascii="Times New Roman" w:hAnsi="Times New Roman" w:hint="default"/>
      </w:rPr>
    </w:lvl>
    <w:lvl w:ilvl="3" w:tplc="311A340E" w:tentative="1">
      <w:start w:val="1"/>
      <w:numFmt w:val="bullet"/>
      <w:lvlText w:val="-"/>
      <w:lvlJc w:val="left"/>
      <w:pPr>
        <w:tabs>
          <w:tab w:val="num" w:pos="2880"/>
        </w:tabs>
        <w:ind w:left="2880" w:hanging="360"/>
      </w:pPr>
      <w:rPr>
        <w:rFonts w:ascii="Times New Roman" w:hAnsi="Times New Roman" w:hint="default"/>
      </w:rPr>
    </w:lvl>
    <w:lvl w:ilvl="4" w:tplc="73980AD8" w:tentative="1">
      <w:start w:val="1"/>
      <w:numFmt w:val="bullet"/>
      <w:lvlText w:val="-"/>
      <w:lvlJc w:val="left"/>
      <w:pPr>
        <w:tabs>
          <w:tab w:val="num" w:pos="3600"/>
        </w:tabs>
        <w:ind w:left="3600" w:hanging="360"/>
      </w:pPr>
      <w:rPr>
        <w:rFonts w:ascii="Times New Roman" w:hAnsi="Times New Roman" w:hint="default"/>
      </w:rPr>
    </w:lvl>
    <w:lvl w:ilvl="5" w:tplc="3A183EB4" w:tentative="1">
      <w:start w:val="1"/>
      <w:numFmt w:val="bullet"/>
      <w:lvlText w:val="-"/>
      <w:lvlJc w:val="left"/>
      <w:pPr>
        <w:tabs>
          <w:tab w:val="num" w:pos="4320"/>
        </w:tabs>
        <w:ind w:left="4320" w:hanging="360"/>
      </w:pPr>
      <w:rPr>
        <w:rFonts w:ascii="Times New Roman" w:hAnsi="Times New Roman" w:hint="default"/>
      </w:rPr>
    </w:lvl>
    <w:lvl w:ilvl="6" w:tplc="FE84C544" w:tentative="1">
      <w:start w:val="1"/>
      <w:numFmt w:val="bullet"/>
      <w:lvlText w:val="-"/>
      <w:lvlJc w:val="left"/>
      <w:pPr>
        <w:tabs>
          <w:tab w:val="num" w:pos="5040"/>
        </w:tabs>
        <w:ind w:left="5040" w:hanging="360"/>
      </w:pPr>
      <w:rPr>
        <w:rFonts w:ascii="Times New Roman" w:hAnsi="Times New Roman" w:hint="default"/>
      </w:rPr>
    </w:lvl>
    <w:lvl w:ilvl="7" w:tplc="67440150" w:tentative="1">
      <w:start w:val="1"/>
      <w:numFmt w:val="bullet"/>
      <w:lvlText w:val="-"/>
      <w:lvlJc w:val="left"/>
      <w:pPr>
        <w:tabs>
          <w:tab w:val="num" w:pos="5760"/>
        </w:tabs>
        <w:ind w:left="5760" w:hanging="360"/>
      </w:pPr>
      <w:rPr>
        <w:rFonts w:ascii="Times New Roman" w:hAnsi="Times New Roman" w:hint="default"/>
      </w:rPr>
    </w:lvl>
    <w:lvl w:ilvl="8" w:tplc="919EC47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6E080495"/>
    <w:multiLevelType w:val="multilevel"/>
    <w:tmpl w:val="F2B0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330740"/>
    <w:multiLevelType w:val="multilevel"/>
    <w:tmpl w:val="9046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1"/>
  </w:num>
  <w:num w:numId="4">
    <w:abstractNumId w:val="7"/>
  </w:num>
  <w:num w:numId="5">
    <w:abstractNumId w:val="5"/>
  </w:num>
  <w:num w:numId="6">
    <w:abstractNumId w:val="6"/>
  </w:num>
  <w:num w:numId="7">
    <w:abstractNumId w:val="9"/>
  </w:num>
  <w:num w:numId="8">
    <w:abstractNumId w:val="3"/>
  </w:num>
  <w:num w:numId="9">
    <w:abstractNumId w:val="10"/>
  </w:num>
  <w:num w:numId="10">
    <w:abstractNumId w:val="1"/>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4C1"/>
    <w:rsid w:val="00034395"/>
    <w:rsid w:val="00052152"/>
    <w:rsid w:val="00052314"/>
    <w:rsid w:val="00057067"/>
    <w:rsid w:val="00084861"/>
    <w:rsid w:val="0008509B"/>
    <w:rsid w:val="000967F5"/>
    <w:rsid w:val="000E4E72"/>
    <w:rsid w:val="00115C74"/>
    <w:rsid w:val="0016048E"/>
    <w:rsid w:val="001714CD"/>
    <w:rsid w:val="001A2FFC"/>
    <w:rsid w:val="001E1C15"/>
    <w:rsid w:val="00234FFE"/>
    <w:rsid w:val="00240F2C"/>
    <w:rsid w:val="002900A2"/>
    <w:rsid w:val="002A690F"/>
    <w:rsid w:val="002D78FE"/>
    <w:rsid w:val="0031119A"/>
    <w:rsid w:val="0036665C"/>
    <w:rsid w:val="00371944"/>
    <w:rsid w:val="00375CBA"/>
    <w:rsid w:val="003C3B60"/>
    <w:rsid w:val="00403D16"/>
    <w:rsid w:val="00426A34"/>
    <w:rsid w:val="00442053"/>
    <w:rsid w:val="00443CE1"/>
    <w:rsid w:val="00446D9A"/>
    <w:rsid w:val="004A0560"/>
    <w:rsid w:val="004D4B67"/>
    <w:rsid w:val="004F3B08"/>
    <w:rsid w:val="0052505E"/>
    <w:rsid w:val="00530AF6"/>
    <w:rsid w:val="005727E9"/>
    <w:rsid w:val="005B78AC"/>
    <w:rsid w:val="005E168B"/>
    <w:rsid w:val="00605EB3"/>
    <w:rsid w:val="006200F1"/>
    <w:rsid w:val="00642774"/>
    <w:rsid w:val="00674714"/>
    <w:rsid w:val="006A5750"/>
    <w:rsid w:val="006C389E"/>
    <w:rsid w:val="006E752D"/>
    <w:rsid w:val="0070063C"/>
    <w:rsid w:val="00711735"/>
    <w:rsid w:val="00715537"/>
    <w:rsid w:val="007340B5"/>
    <w:rsid w:val="00742332"/>
    <w:rsid w:val="007425E8"/>
    <w:rsid w:val="007564D1"/>
    <w:rsid w:val="00756A60"/>
    <w:rsid w:val="00776BB2"/>
    <w:rsid w:val="007A6B84"/>
    <w:rsid w:val="007B6E9A"/>
    <w:rsid w:val="007E052D"/>
    <w:rsid w:val="007F3402"/>
    <w:rsid w:val="00806317"/>
    <w:rsid w:val="00810921"/>
    <w:rsid w:val="00814D48"/>
    <w:rsid w:val="0085191A"/>
    <w:rsid w:val="00894B58"/>
    <w:rsid w:val="008A6314"/>
    <w:rsid w:val="008B269A"/>
    <w:rsid w:val="0092266C"/>
    <w:rsid w:val="00927BBE"/>
    <w:rsid w:val="00954EBB"/>
    <w:rsid w:val="009647E7"/>
    <w:rsid w:val="00980326"/>
    <w:rsid w:val="009A5100"/>
    <w:rsid w:val="009B55D6"/>
    <w:rsid w:val="009C10BD"/>
    <w:rsid w:val="00A0595B"/>
    <w:rsid w:val="00A14A45"/>
    <w:rsid w:val="00A51AE4"/>
    <w:rsid w:val="00A56319"/>
    <w:rsid w:val="00A7574F"/>
    <w:rsid w:val="00B0120E"/>
    <w:rsid w:val="00B062F4"/>
    <w:rsid w:val="00B10DF8"/>
    <w:rsid w:val="00B12084"/>
    <w:rsid w:val="00B130A1"/>
    <w:rsid w:val="00B64FF2"/>
    <w:rsid w:val="00BC4BA3"/>
    <w:rsid w:val="00BD033F"/>
    <w:rsid w:val="00C07C21"/>
    <w:rsid w:val="00C5662D"/>
    <w:rsid w:val="00C937A0"/>
    <w:rsid w:val="00C97FFC"/>
    <w:rsid w:val="00CC2264"/>
    <w:rsid w:val="00CE174B"/>
    <w:rsid w:val="00CF4A22"/>
    <w:rsid w:val="00D237C9"/>
    <w:rsid w:val="00D24B47"/>
    <w:rsid w:val="00D26442"/>
    <w:rsid w:val="00D306A7"/>
    <w:rsid w:val="00D423CC"/>
    <w:rsid w:val="00D6014E"/>
    <w:rsid w:val="00D72C04"/>
    <w:rsid w:val="00D84B44"/>
    <w:rsid w:val="00D965CF"/>
    <w:rsid w:val="00DA1DFB"/>
    <w:rsid w:val="00DF1CB5"/>
    <w:rsid w:val="00E261BD"/>
    <w:rsid w:val="00E3361F"/>
    <w:rsid w:val="00E574CE"/>
    <w:rsid w:val="00E65111"/>
    <w:rsid w:val="00E85CB8"/>
    <w:rsid w:val="00EC4949"/>
    <w:rsid w:val="00ED36C3"/>
    <w:rsid w:val="00EE3FB4"/>
    <w:rsid w:val="00F204C1"/>
    <w:rsid w:val="00F51323"/>
    <w:rsid w:val="00F5354D"/>
    <w:rsid w:val="00F6185B"/>
    <w:rsid w:val="00F712C9"/>
    <w:rsid w:val="00F83341"/>
    <w:rsid w:val="00F87AD4"/>
    <w:rsid w:val="00F92D0C"/>
    <w:rsid w:val="00FA076D"/>
    <w:rsid w:val="00FB7F06"/>
    <w:rsid w:val="00FC39A4"/>
    <w:rsid w:val="00FE5E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paragraph" w:styleId="ab">
    <w:name w:val="header"/>
    <w:basedOn w:val="a"/>
    <w:link w:val="ac"/>
    <w:uiPriority w:val="99"/>
    <w:unhideWhenUsed/>
    <w:rsid w:val="00F87AD4"/>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87AD4"/>
  </w:style>
  <w:style w:type="paragraph" w:styleId="ad">
    <w:name w:val="footer"/>
    <w:basedOn w:val="a"/>
    <w:link w:val="ae"/>
    <w:uiPriority w:val="99"/>
    <w:unhideWhenUsed/>
    <w:rsid w:val="00F87AD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87A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paragraph" w:styleId="ab">
    <w:name w:val="header"/>
    <w:basedOn w:val="a"/>
    <w:link w:val="ac"/>
    <w:uiPriority w:val="99"/>
    <w:unhideWhenUsed/>
    <w:rsid w:val="00F87AD4"/>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87AD4"/>
  </w:style>
  <w:style w:type="paragraph" w:styleId="ad">
    <w:name w:val="footer"/>
    <w:basedOn w:val="a"/>
    <w:link w:val="ae"/>
    <w:uiPriority w:val="99"/>
    <w:unhideWhenUsed/>
    <w:rsid w:val="00F87AD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87A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223982437">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F%D1%80%D0%BE%D1%84%D0%B5%D1%81%D1%81%D0%B8%D1%8F" TargetMode="External"/><Relationship Id="rId13" Type="http://schemas.openxmlformats.org/officeDocument/2006/relationships/hyperlink" Target="http://ru.wikipedia.org/wiki/%D0%98%D0%BD%D0%B6%D0%B5%D0%BD%D0%B5%D1%80%D0%B8%D1%8F"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ru.wikipedia.org/wiki/%D0%9C%D0%B0%D1%82%D0%B5%D0%BC%D0%B0%D1%82%D0%B8%D0%BA%D0%B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ru.wikipedia.org/wiki/%D0%A3%D0%BF%D1%80%D0%B0%D0%B2%D0%BB%D0%B5%D0%BD%D0%B8%D0%B5_%D0%BF%D1%80%D0%BE%D0%B5%D0%BA%D1%82%D0%B0%D0%BC%D0%B8" TargetMode="External"/><Relationship Id="rId5" Type="http://schemas.openxmlformats.org/officeDocument/2006/relationships/webSettings" Target="webSettings.xml"/><Relationship Id="rId15" Type="http://schemas.openxmlformats.org/officeDocument/2006/relationships/image" Target="media/image1.gif"/><Relationship Id="rId10" Type="http://schemas.openxmlformats.org/officeDocument/2006/relationships/hyperlink" Target="http://ru.wikipedia.org/wiki/%D0%98%D0%BD%D1%84%D0%BE%D1%80%D0%BC%D0%B0%D1%82%D0%B8%D0%BA%D0%B0" TargetMode="External"/><Relationship Id="rId4" Type="http://schemas.openxmlformats.org/officeDocument/2006/relationships/settings" Target="settings.xml"/><Relationship Id="rId9" Type="http://schemas.openxmlformats.org/officeDocument/2006/relationships/hyperlink" Target="http://ru.wikipedia.org/wiki/%D0%9F%D1%80%D0%BE%D0%B3%D1%80%D0%B0%D0%BC%D0%BC%D0%BD%D0%BE%D0%B5_%D0%BE%D0%B1%D0%B5%D1%81%D0%BF%D0%B5%D1%87%D0%B5%D0%BD%D0%B8%D0%B5" TargetMode="External"/><Relationship Id="rId14" Type="http://schemas.openxmlformats.org/officeDocument/2006/relationships/hyperlink" Target="http://bourabai.kz/alg/3gl.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4451</Words>
  <Characters>25371</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4</cp:revision>
  <dcterms:created xsi:type="dcterms:W3CDTF">2015-10-26T23:13:00Z</dcterms:created>
  <dcterms:modified xsi:type="dcterms:W3CDTF">2015-10-30T12:02:00Z</dcterms:modified>
</cp:coreProperties>
</file>